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82610" w14:textId="3A0E1385" w:rsidR="00C97A83" w:rsidRPr="00CA018B" w:rsidRDefault="0080704E" w:rsidP="00670C9D">
      <w:pPr>
        <w:jc w:val="both"/>
        <w:rPr>
          <w:bCs/>
          <w:sz w:val="28"/>
          <w:szCs w:val="28"/>
        </w:rPr>
      </w:pPr>
      <w:r w:rsidRPr="00CA018B">
        <w:rPr>
          <w:b/>
          <w:sz w:val="28"/>
          <w:szCs w:val="28"/>
          <w:u w:val="single"/>
        </w:rPr>
        <w:t xml:space="preserve">Message EEVY – Dimanche </w:t>
      </w:r>
      <w:r w:rsidR="00414A31">
        <w:rPr>
          <w:b/>
          <w:sz w:val="28"/>
          <w:szCs w:val="28"/>
          <w:u w:val="single"/>
        </w:rPr>
        <w:t>19</w:t>
      </w:r>
      <w:r w:rsidRPr="00CA018B">
        <w:rPr>
          <w:b/>
          <w:sz w:val="28"/>
          <w:szCs w:val="28"/>
          <w:u w:val="single"/>
        </w:rPr>
        <w:t>/</w:t>
      </w:r>
      <w:r w:rsidR="00414A31">
        <w:rPr>
          <w:b/>
          <w:sz w:val="28"/>
          <w:szCs w:val="28"/>
          <w:u w:val="single"/>
        </w:rPr>
        <w:t>01</w:t>
      </w:r>
      <w:r w:rsidRPr="00CA018B">
        <w:rPr>
          <w:b/>
          <w:sz w:val="28"/>
          <w:szCs w:val="28"/>
          <w:u w:val="single"/>
        </w:rPr>
        <w:t>/20</w:t>
      </w:r>
      <w:r w:rsidR="00414A31">
        <w:rPr>
          <w:b/>
          <w:sz w:val="28"/>
          <w:szCs w:val="28"/>
          <w:u w:val="single"/>
        </w:rPr>
        <w:t>20</w:t>
      </w:r>
    </w:p>
    <w:p w14:paraId="4701B82F" w14:textId="68E25573" w:rsidR="005C1798" w:rsidRDefault="005C1798" w:rsidP="005C1798">
      <w:pPr>
        <w:jc w:val="both"/>
        <w:rPr>
          <w:bCs/>
          <w:sz w:val="24"/>
          <w:szCs w:val="24"/>
        </w:rPr>
      </w:pPr>
      <w:r>
        <w:rPr>
          <w:bCs/>
          <w:sz w:val="24"/>
          <w:szCs w:val="24"/>
        </w:rPr>
        <w:t xml:space="preserve">Nous allons poursuivre l’étude du </w:t>
      </w:r>
      <w:r w:rsidR="00EF2254">
        <w:rPr>
          <w:bCs/>
          <w:sz w:val="24"/>
          <w:szCs w:val="24"/>
        </w:rPr>
        <w:t>livre de Tite</w:t>
      </w:r>
      <w:r>
        <w:rPr>
          <w:bCs/>
          <w:sz w:val="24"/>
          <w:szCs w:val="24"/>
        </w:rPr>
        <w:t>, celui</w:t>
      </w:r>
      <w:r w:rsidR="00EF2254">
        <w:rPr>
          <w:bCs/>
          <w:sz w:val="24"/>
          <w:szCs w:val="24"/>
        </w:rPr>
        <w:t xml:space="preserve"> que nous étudions</w:t>
      </w:r>
      <w:r w:rsidR="00C02655">
        <w:rPr>
          <w:bCs/>
          <w:sz w:val="24"/>
          <w:szCs w:val="24"/>
        </w:rPr>
        <w:t xml:space="preserve"> depuis la rentrée scolaire</w:t>
      </w:r>
      <w:r>
        <w:rPr>
          <w:bCs/>
          <w:sz w:val="24"/>
          <w:szCs w:val="24"/>
        </w:rPr>
        <w:t xml:space="preserve"> en septembre</w:t>
      </w:r>
      <w:r w:rsidR="00414A31">
        <w:rPr>
          <w:bCs/>
          <w:sz w:val="24"/>
          <w:szCs w:val="24"/>
        </w:rPr>
        <w:t>, après une pause de plus d’un mois due à la célébration de Noel, et aussi à la coupure des vacances scolaires de fin d’année</w:t>
      </w:r>
      <w:r w:rsidR="00C02655">
        <w:rPr>
          <w:bCs/>
          <w:sz w:val="24"/>
          <w:szCs w:val="24"/>
        </w:rPr>
        <w:t>.</w:t>
      </w:r>
    </w:p>
    <w:p w14:paraId="4A7A9380" w14:textId="7E41E9C1" w:rsidR="00003A3C" w:rsidRDefault="00003A3C" w:rsidP="00003A3C">
      <w:pPr>
        <w:jc w:val="both"/>
        <w:rPr>
          <w:bCs/>
          <w:sz w:val="24"/>
          <w:szCs w:val="24"/>
        </w:rPr>
      </w:pPr>
      <w:r>
        <w:rPr>
          <w:bCs/>
          <w:sz w:val="24"/>
          <w:szCs w:val="24"/>
        </w:rPr>
        <w:t xml:space="preserve">Pour rappel, cette lettre est attribuée à l’apôtre Paul qui s’adresse à son fils spirituel Tite, pour lui confier une mission difficile et délicate : Remettre de l’ordre dans la vie des églises et dans la vie personnelle des chrétiens qui vivaient dans l’ile de </w:t>
      </w:r>
      <w:r w:rsidR="00994011">
        <w:rPr>
          <w:bCs/>
          <w:sz w:val="24"/>
          <w:szCs w:val="24"/>
        </w:rPr>
        <w:t>Crète</w:t>
      </w:r>
      <w:r>
        <w:rPr>
          <w:bCs/>
          <w:sz w:val="24"/>
          <w:szCs w:val="24"/>
        </w:rPr>
        <w:t>. Ces églises subissaient un contexte local particulièrement difficile, avec des problèmes qui venaient à la fois de l’extérieur et de l’intérieur de l’église.</w:t>
      </w:r>
    </w:p>
    <w:p w14:paraId="5B7970D6" w14:textId="77777777" w:rsidR="00003A3C" w:rsidRDefault="00003A3C" w:rsidP="00003A3C">
      <w:pPr>
        <w:jc w:val="both"/>
        <w:rPr>
          <w:bCs/>
          <w:sz w:val="24"/>
          <w:szCs w:val="24"/>
        </w:rPr>
      </w:pPr>
      <w:r>
        <w:rPr>
          <w:bCs/>
          <w:sz w:val="24"/>
          <w:szCs w:val="24"/>
        </w:rPr>
        <w:t>Nous avons déjà constaté que les instructions de Paul à Tite gardent une valeur très contemporaine, parce que finalement nous continuons de rencontrer les mêmes types de problèmes dans notre société actuelle. Par conséquent, nous avons à cœur d’en tirer des enseignements utiles pour la bonne santé de notre assemblée d’Eglise ici à Brunoy.</w:t>
      </w:r>
    </w:p>
    <w:p w14:paraId="72EE1F9C" w14:textId="77777777" w:rsidR="00F6217D" w:rsidRDefault="00003A3C" w:rsidP="00003A3C">
      <w:pPr>
        <w:jc w:val="both"/>
        <w:rPr>
          <w:bCs/>
          <w:sz w:val="24"/>
          <w:szCs w:val="24"/>
        </w:rPr>
      </w:pPr>
      <w:r>
        <w:rPr>
          <w:bCs/>
          <w:sz w:val="24"/>
          <w:szCs w:val="24"/>
        </w:rPr>
        <w:t>Je vous invite à parcourir les cinq premiers versets du chapitre 2 de Tite :</w:t>
      </w:r>
    </w:p>
    <w:p w14:paraId="43E384B5" w14:textId="06973C3A" w:rsidR="00003A3C" w:rsidRDefault="00003A3C" w:rsidP="00003A3C">
      <w:pPr>
        <w:jc w:val="both"/>
        <w:rPr>
          <w:b/>
          <w:sz w:val="24"/>
          <w:szCs w:val="24"/>
          <w:highlight w:val="yellow"/>
        </w:rPr>
      </w:pPr>
      <w:r>
        <w:rPr>
          <w:bCs/>
          <w:sz w:val="24"/>
          <w:szCs w:val="24"/>
        </w:rPr>
        <w:t xml:space="preserve"> </w:t>
      </w:r>
      <w:r w:rsidRPr="00B62F86">
        <w:rPr>
          <w:b/>
          <w:sz w:val="24"/>
          <w:szCs w:val="24"/>
          <w:highlight w:val="yellow"/>
        </w:rPr>
        <w:t xml:space="preserve">1 Toi, au contraire, parle selon ce qui est conforme à l'enseignement authentique. 2 Dis aux hommes âgés d'être maîtres d'eux-mêmes, respectables, réfléchis, pleins de force dans la foi, l'amour et la persévérance. </w:t>
      </w:r>
    </w:p>
    <w:p w14:paraId="26BBF42A" w14:textId="77777777" w:rsidR="00003A3C" w:rsidRDefault="00003A3C" w:rsidP="00003A3C">
      <w:pPr>
        <w:jc w:val="both"/>
        <w:rPr>
          <w:b/>
          <w:sz w:val="24"/>
          <w:szCs w:val="24"/>
          <w:highlight w:val="yellow"/>
        </w:rPr>
      </w:pPr>
      <w:r w:rsidRPr="00B62F86">
        <w:rPr>
          <w:b/>
          <w:sz w:val="24"/>
          <w:szCs w:val="24"/>
          <w:highlight w:val="yellow"/>
        </w:rPr>
        <w:t xml:space="preserve">3 Qu'il en soit de même des femmes âgées : qu'elles aient un comportement digne de Dieu ; qu'elles ne soient pas médisantes ni adonnées à la boisson. Qu'elles s'attachent plutôt à enseigner le bien : </w:t>
      </w:r>
    </w:p>
    <w:p w14:paraId="0E581032" w14:textId="5CEAABB0" w:rsidR="00003A3C" w:rsidRPr="00B62F86" w:rsidRDefault="00003A3C" w:rsidP="00003A3C">
      <w:pPr>
        <w:jc w:val="both"/>
        <w:rPr>
          <w:b/>
          <w:sz w:val="24"/>
          <w:szCs w:val="24"/>
        </w:rPr>
      </w:pPr>
      <w:r w:rsidRPr="00B62F86">
        <w:rPr>
          <w:b/>
          <w:sz w:val="24"/>
          <w:szCs w:val="24"/>
          <w:highlight w:val="yellow"/>
        </w:rPr>
        <w:t>4 qu'elles conduisent ainsi les jeunes femmes à la sagesse en leur apprenant à aimer leur mari et leurs enfants, 5 à mener une vie équilibrée et pure, à être des maîtresses de maison bonnes et actives, à être soumises à leur mari. Ainsi la Parole de Dieu ne sera pas discréditée.</w:t>
      </w:r>
    </w:p>
    <w:p w14:paraId="0FD3FC76" w14:textId="77777777" w:rsidR="00C02417" w:rsidRDefault="00C02417" w:rsidP="00C02417">
      <w:pPr>
        <w:jc w:val="both"/>
        <w:rPr>
          <w:bCs/>
          <w:sz w:val="24"/>
          <w:szCs w:val="24"/>
        </w:rPr>
      </w:pPr>
      <w:r>
        <w:rPr>
          <w:bCs/>
          <w:sz w:val="24"/>
          <w:szCs w:val="24"/>
        </w:rPr>
        <w:t xml:space="preserve">Le passage de ce matin commence par la phrase suivante : </w:t>
      </w:r>
      <w:r w:rsidRPr="00B62F86">
        <w:rPr>
          <w:b/>
          <w:sz w:val="24"/>
          <w:szCs w:val="24"/>
          <w:highlight w:val="yellow"/>
        </w:rPr>
        <w:t xml:space="preserve">1 Toi, au contraire, parle selon ce qui est conforme à l'enseignement authentique. </w:t>
      </w:r>
      <w:r w:rsidRPr="00403F2A">
        <w:rPr>
          <w:bCs/>
          <w:sz w:val="24"/>
          <w:szCs w:val="24"/>
        </w:rPr>
        <w:t>C’est une instruction</w:t>
      </w:r>
      <w:r>
        <w:rPr>
          <w:bCs/>
          <w:sz w:val="24"/>
          <w:szCs w:val="24"/>
        </w:rPr>
        <w:t xml:space="preserve"> qui s’adresse directement à Tite dans son rôle de Pasteur et de missionnaire pour les églises de Crète.</w:t>
      </w:r>
    </w:p>
    <w:p w14:paraId="52890233" w14:textId="2A3467E4" w:rsidR="00C02417" w:rsidRDefault="00C02417" w:rsidP="00C02417">
      <w:pPr>
        <w:jc w:val="both"/>
        <w:rPr>
          <w:bCs/>
          <w:sz w:val="24"/>
          <w:szCs w:val="24"/>
        </w:rPr>
      </w:pPr>
      <w:r>
        <w:rPr>
          <w:bCs/>
          <w:sz w:val="24"/>
          <w:szCs w:val="24"/>
        </w:rPr>
        <w:t xml:space="preserve">L’apôtre Paul veut rappeler à son fils spirituel Tite, que son enseignement doit être authentique : c’est-à-dire </w:t>
      </w:r>
      <w:r w:rsidR="00F6217D">
        <w:rPr>
          <w:bCs/>
          <w:sz w:val="24"/>
          <w:szCs w:val="24"/>
        </w:rPr>
        <w:t>s’appuyer uniquement sur la Parole de Dieu, être fidèle en tout point au message de l’évangile</w:t>
      </w:r>
      <w:r>
        <w:rPr>
          <w:bCs/>
          <w:sz w:val="24"/>
          <w:szCs w:val="24"/>
        </w:rPr>
        <w:t xml:space="preserve"> qui sanctifie</w:t>
      </w:r>
      <w:r w:rsidR="00F6217D">
        <w:rPr>
          <w:bCs/>
          <w:sz w:val="24"/>
          <w:szCs w:val="24"/>
        </w:rPr>
        <w:t xml:space="preserve"> </w:t>
      </w:r>
      <w:r>
        <w:rPr>
          <w:bCs/>
          <w:sz w:val="24"/>
          <w:szCs w:val="24"/>
        </w:rPr>
        <w:t>et qui sauve</w:t>
      </w:r>
      <w:r w:rsidR="00F6217D">
        <w:rPr>
          <w:bCs/>
          <w:sz w:val="24"/>
          <w:szCs w:val="24"/>
        </w:rPr>
        <w:t xml:space="preserve"> par l’acceptation de Jésus Christ</w:t>
      </w:r>
      <w:r>
        <w:rPr>
          <w:bCs/>
          <w:sz w:val="24"/>
          <w:szCs w:val="24"/>
        </w:rPr>
        <w:t>.</w:t>
      </w:r>
    </w:p>
    <w:p w14:paraId="6D26355E" w14:textId="6B2BB3A2" w:rsidR="00C02417" w:rsidRDefault="00C02417" w:rsidP="00C02417">
      <w:pPr>
        <w:jc w:val="both"/>
        <w:rPr>
          <w:bCs/>
          <w:sz w:val="24"/>
          <w:szCs w:val="24"/>
        </w:rPr>
      </w:pPr>
      <w:r>
        <w:rPr>
          <w:bCs/>
          <w:sz w:val="24"/>
          <w:szCs w:val="24"/>
        </w:rPr>
        <w:t>L’Apôtre Paul sait très bien</w:t>
      </w:r>
      <w:r w:rsidR="00F6217D">
        <w:rPr>
          <w:bCs/>
          <w:sz w:val="24"/>
          <w:szCs w:val="24"/>
        </w:rPr>
        <w:t>,</w:t>
      </w:r>
      <w:r>
        <w:rPr>
          <w:bCs/>
          <w:sz w:val="24"/>
          <w:szCs w:val="24"/>
        </w:rPr>
        <w:t xml:space="preserve"> selon les informations dont il dispose, que les crétois n’ont pas la réputation d’être des chrétiens bien affermis, et qui s’appuient </w:t>
      </w:r>
      <w:r w:rsidR="00F6217D">
        <w:rPr>
          <w:bCs/>
          <w:sz w:val="24"/>
          <w:szCs w:val="24"/>
        </w:rPr>
        <w:t xml:space="preserve">totalement </w:t>
      </w:r>
      <w:r>
        <w:rPr>
          <w:bCs/>
          <w:sz w:val="24"/>
          <w:szCs w:val="24"/>
        </w:rPr>
        <w:t xml:space="preserve">sur la Parole de Dieu dans leur vie quotidienne. </w:t>
      </w:r>
    </w:p>
    <w:p w14:paraId="5411365F" w14:textId="105DEEE4" w:rsidR="008A4C32" w:rsidRDefault="00C02417" w:rsidP="00C02417">
      <w:pPr>
        <w:jc w:val="both"/>
        <w:rPr>
          <w:bCs/>
          <w:sz w:val="24"/>
          <w:szCs w:val="24"/>
        </w:rPr>
      </w:pPr>
      <w:r>
        <w:rPr>
          <w:bCs/>
          <w:sz w:val="24"/>
          <w:szCs w:val="24"/>
        </w:rPr>
        <w:t>Au contraire ce sont très souvent des esprits rebelles, qui n’ont de cesse de détourner le sens des écritures pour proclamer des fausses vérités qui les arrangent personnellement, faire de grands discours très savants qui déforment les enseignements de la Bible et leur permettent de justifier toutes les déviances de leur comportement tous les jours.</w:t>
      </w:r>
    </w:p>
    <w:p w14:paraId="0841F833" w14:textId="325386A8" w:rsidR="00647EE2" w:rsidRDefault="00647EE2" w:rsidP="00647EE2">
      <w:pPr>
        <w:jc w:val="both"/>
        <w:rPr>
          <w:bCs/>
          <w:sz w:val="24"/>
          <w:szCs w:val="24"/>
        </w:rPr>
      </w:pPr>
      <w:r>
        <w:rPr>
          <w:bCs/>
          <w:sz w:val="24"/>
          <w:szCs w:val="24"/>
        </w:rPr>
        <w:lastRenderedPageBreak/>
        <w:t>Et c’est probablement avec cet éclairage-là, avec la connaissance de ce contexte négatif en Crète, que Paul donne des instructions à Tite</w:t>
      </w:r>
      <w:r w:rsidR="008979D5">
        <w:rPr>
          <w:bCs/>
          <w:sz w:val="24"/>
          <w:szCs w:val="24"/>
        </w:rPr>
        <w:t xml:space="preserve">. L’un des principaux </w:t>
      </w:r>
      <w:r>
        <w:rPr>
          <w:bCs/>
          <w:sz w:val="24"/>
          <w:szCs w:val="24"/>
        </w:rPr>
        <w:t>objectif</w:t>
      </w:r>
      <w:r w:rsidR="008979D5">
        <w:rPr>
          <w:bCs/>
          <w:sz w:val="24"/>
          <w:szCs w:val="24"/>
        </w:rPr>
        <w:t>s</w:t>
      </w:r>
      <w:r>
        <w:rPr>
          <w:bCs/>
          <w:sz w:val="24"/>
          <w:szCs w:val="24"/>
        </w:rPr>
        <w:t xml:space="preserve"> visé</w:t>
      </w:r>
      <w:r w:rsidR="008979D5">
        <w:rPr>
          <w:bCs/>
          <w:sz w:val="24"/>
          <w:szCs w:val="24"/>
        </w:rPr>
        <w:t xml:space="preserve">s </w:t>
      </w:r>
      <w:r>
        <w:rPr>
          <w:bCs/>
          <w:sz w:val="24"/>
          <w:szCs w:val="24"/>
        </w:rPr>
        <w:t xml:space="preserve">par Paul </w:t>
      </w:r>
      <w:r w:rsidR="008979D5">
        <w:rPr>
          <w:bCs/>
          <w:sz w:val="24"/>
          <w:szCs w:val="24"/>
        </w:rPr>
        <w:t>se trouve mentionné</w:t>
      </w:r>
      <w:r>
        <w:rPr>
          <w:bCs/>
          <w:sz w:val="24"/>
          <w:szCs w:val="24"/>
        </w:rPr>
        <w:t xml:space="preserve"> à la fin du verset 5 : </w:t>
      </w:r>
      <w:r w:rsidRPr="00B62F86">
        <w:rPr>
          <w:b/>
          <w:sz w:val="24"/>
          <w:szCs w:val="24"/>
          <w:highlight w:val="yellow"/>
        </w:rPr>
        <w:t>Ainsi la Parole de Dieu ne sera pas discréditée.</w:t>
      </w:r>
      <w:r>
        <w:rPr>
          <w:b/>
          <w:sz w:val="24"/>
          <w:szCs w:val="24"/>
        </w:rPr>
        <w:t xml:space="preserve"> </w:t>
      </w:r>
    </w:p>
    <w:p w14:paraId="5FD6E47C" w14:textId="32C022CD" w:rsidR="00BE070A" w:rsidRDefault="00BE070A" w:rsidP="00BE070A">
      <w:pPr>
        <w:jc w:val="both"/>
        <w:rPr>
          <w:bCs/>
          <w:sz w:val="24"/>
          <w:szCs w:val="24"/>
        </w:rPr>
      </w:pPr>
      <w:r>
        <w:rPr>
          <w:bCs/>
          <w:sz w:val="24"/>
          <w:szCs w:val="24"/>
        </w:rPr>
        <w:t xml:space="preserve">Vous pouvez constater que le passage sur lequel porte la méditation </w:t>
      </w:r>
      <w:r w:rsidR="008979D5">
        <w:rPr>
          <w:bCs/>
          <w:sz w:val="24"/>
          <w:szCs w:val="24"/>
        </w:rPr>
        <w:t>d’aujourd’hui</w:t>
      </w:r>
      <w:r>
        <w:rPr>
          <w:bCs/>
          <w:sz w:val="24"/>
          <w:szCs w:val="24"/>
        </w:rPr>
        <w:t xml:space="preserve"> commence et se termine par </w:t>
      </w:r>
      <w:r w:rsidR="008979D5">
        <w:rPr>
          <w:bCs/>
          <w:sz w:val="24"/>
          <w:szCs w:val="24"/>
        </w:rPr>
        <w:t xml:space="preserve">une référence à </w:t>
      </w:r>
      <w:r>
        <w:rPr>
          <w:bCs/>
          <w:sz w:val="24"/>
          <w:szCs w:val="24"/>
        </w:rPr>
        <w:t xml:space="preserve">la Parole de Dieu : </w:t>
      </w:r>
      <w:r w:rsidR="008979D5" w:rsidRPr="00B62F86">
        <w:rPr>
          <w:b/>
          <w:sz w:val="24"/>
          <w:szCs w:val="24"/>
          <w:highlight w:val="yellow"/>
        </w:rPr>
        <w:t>1 Toi, au contraire, parle selon ce qui est conforme à l'enseignement authentique. Ainsi la Parole de Dieu ne sera pas discréditée.</w:t>
      </w:r>
    </w:p>
    <w:p w14:paraId="23548448" w14:textId="77777777" w:rsidR="004F7703" w:rsidRDefault="00BE070A" w:rsidP="000B12A9">
      <w:pPr>
        <w:jc w:val="both"/>
        <w:rPr>
          <w:bCs/>
          <w:sz w:val="24"/>
          <w:szCs w:val="24"/>
        </w:rPr>
      </w:pPr>
      <w:r w:rsidRPr="000B12A9">
        <w:rPr>
          <w:bCs/>
          <w:sz w:val="24"/>
          <w:szCs w:val="24"/>
        </w:rPr>
        <w:t>La Parole de Dieu est à l’origine de toutes choses qui sont parfaites, et en particulier elle est la référence parfaite pour toutes nos paroles qui édifient et sanctifient</w:t>
      </w:r>
      <w:r w:rsidR="000B12A9">
        <w:rPr>
          <w:bCs/>
          <w:sz w:val="24"/>
          <w:szCs w:val="24"/>
        </w:rPr>
        <w:t xml:space="preserve">. </w:t>
      </w:r>
    </w:p>
    <w:p w14:paraId="23F4B961" w14:textId="06F9418D" w:rsidR="00BE070A" w:rsidRDefault="00BE070A" w:rsidP="000B12A9">
      <w:pPr>
        <w:jc w:val="both"/>
        <w:rPr>
          <w:bCs/>
          <w:sz w:val="24"/>
          <w:szCs w:val="24"/>
        </w:rPr>
      </w:pPr>
      <w:r>
        <w:rPr>
          <w:bCs/>
          <w:sz w:val="24"/>
          <w:szCs w:val="24"/>
        </w:rPr>
        <w:t>La Parole de Dieu</w:t>
      </w:r>
      <w:r w:rsidRPr="0078247F">
        <w:rPr>
          <w:bCs/>
          <w:sz w:val="24"/>
          <w:szCs w:val="24"/>
        </w:rPr>
        <w:t xml:space="preserve"> </w:t>
      </w:r>
      <w:r>
        <w:rPr>
          <w:bCs/>
          <w:sz w:val="24"/>
          <w:szCs w:val="24"/>
        </w:rPr>
        <w:t xml:space="preserve">est aussi </w:t>
      </w:r>
      <w:r w:rsidRPr="0078247F">
        <w:rPr>
          <w:bCs/>
          <w:sz w:val="24"/>
          <w:szCs w:val="24"/>
        </w:rPr>
        <w:t xml:space="preserve">le mode d’emploi </w:t>
      </w:r>
      <w:r>
        <w:rPr>
          <w:bCs/>
          <w:sz w:val="24"/>
          <w:szCs w:val="24"/>
        </w:rPr>
        <w:t xml:space="preserve">parfait pour nos actes, parce qu’elle est le </w:t>
      </w:r>
      <w:r w:rsidRPr="0078247F">
        <w:rPr>
          <w:bCs/>
          <w:sz w:val="24"/>
          <w:szCs w:val="24"/>
        </w:rPr>
        <w:t xml:space="preserve">meilleur moyen de </w:t>
      </w:r>
      <w:r w:rsidR="000B12A9">
        <w:rPr>
          <w:bCs/>
          <w:sz w:val="24"/>
          <w:szCs w:val="24"/>
        </w:rPr>
        <w:t>nous</w:t>
      </w:r>
      <w:r w:rsidRPr="0078247F">
        <w:rPr>
          <w:bCs/>
          <w:sz w:val="24"/>
          <w:szCs w:val="24"/>
        </w:rPr>
        <w:t xml:space="preserve"> conformer à la volonté de Dieu </w:t>
      </w:r>
      <w:r>
        <w:rPr>
          <w:bCs/>
          <w:sz w:val="24"/>
          <w:szCs w:val="24"/>
        </w:rPr>
        <w:t>qui est parfaite pour nous tous</w:t>
      </w:r>
    </w:p>
    <w:p w14:paraId="35B7AA38" w14:textId="77777777" w:rsidR="004F7703" w:rsidRDefault="00BE070A" w:rsidP="000B12A9">
      <w:pPr>
        <w:jc w:val="both"/>
        <w:rPr>
          <w:b/>
          <w:sz w:val="24"/>
          <w:szCs w:val="24"/>
        </w:rPr>
      </w:pPr>
      <w:r w:rsidRPr="000B12A9">
        <w:rPr>
          <w:bCs/>
          <w:sz w:val="24"/>
          <w:szCs w:val="24"/>
        </w:rPr>
        <w:t xml:space="preserve">En synthèse, la Parole de Dieu est la colonne vertébrale de la vie du croyant : si nous parlons et agissons en conformité avec la Parole de Dieu, </w:t>
      </w:r>
      <w:r w:rsidRPr="000B12A9">
        <w:rPr>
          <w:b/>
          <w:sz w:val="24"/>
          <w:szCs w:val="24"/>
          <w:highlight w:val="yellow"/>
        </w:rPr>
        <w:t>Ainsi la Parole de Dieu ne sera pas discréditée.</w:t>
      </w:r>
      <w:r w:rsidR="000B12A9">
        <w:rPr>
          <w:b/>
          <w:sz w:val="24"/>
          <w:szCs w:val="24"/>
        </w:rPr>
        <w:t xml:space="preserve"> </w:t>
      </w:r>
    </w:p>
    <w:p w14:paraId="7E7874DC" w14:textId="54F4E24F" w:rsidR="00BE070A" w:rsidRPr="000B12A9" w:rsidRDefault="000B12A9" w:rsidP="000B12A9">
      <w:pPr>
        <w:jc w:val="both"/>
        <w:rPr>
          <w:bCs/>
          <w:sz w:val="24"/>
          <w:szCs w:val="24"/>
        </w:rPr>
      </w:pPr>
      <w:r w:rsidRPr="000B12A9">
        <w:rPr>
          <w:bCs/>
          <w:sz w:val="24"/>
          <w:szCs w:val="24"/>
        </w:rPr>
        <w:t xml:space="preserve">C’est une incitation forte à lire la Parole de Dieu le plus souvent possible et à tirer des enseignements utiles pour notre vie quotidienne, </w:t>
      </w:r>
      <w:r w:rsidR="004F7703">
        <w:rPr>
          <w:bCs/>
          <w:sz w:val="24"/>
          <w:szCs w:val="24"/>
        </w:rPr>
        <w:t xml:space="preserve">et </w:t>
      </w:r>
      <w:r w:rsidRPr="000B12A9">
        <w:rPr>
          <w:bCs/>
          <w:sz w:val="24"/>
          <w:szCs w:val="24"/>
        </w:rPr>
        <w:t xml:space="preserve">pas seulement pour connaître la Bible d’un point de vue </w:t>
      </w:r>
      <w:r w:rsidR="004F7703">
        <w:rPr>
          <w:bCs/>
          <w:sz w:val="24"/>
          <w:szCs w:val="24"/>
        </w:rPr>
        <w:t xml:space="preserve">purement </w:t>
      </w:r>
      <w:r w:rsidRPr="000B12A9">
        <w:rPr>
          <w:bCs/>
          <w:sz w:val="24"/>
          <w:szCs w:val="24"/>
        </w:rPr>
        <w:t>théorique.</w:t>
      </w:r>
    </w:p>
    <w:p w14:paraId="38F191F9" w14:textId="77777777" w:rsidR="004F7703" w:rsidRDefault="000B12A9" w:rsidP="008A4C32">
      <w:pPr>
        <w:jc w:val="both"/>
        <w:rPr>
          <w:bCs/>
          <w:sz w:val="24"/>
          <w:szCs w:val="24"/>
        </w:rPr>
      </w:pPr>
      <w:r>
        <w:rPr>
          <w:bCs/>
          <w:sz w:val="24"/>
          <w:szCs w:val="24"/>
        </w:rPr>
        <w:t xml:space="preserve">Comme on l’a vu, </w:t>
      </w:r>
      <w:r w:rsidR="00647EE2">
        <w:rPr>
          <w:bCs/>
          <w:sz w:val="24"/>
          <w:szCs w:val="24"/>
        </w:rPr>
        <w:t>Tite se retrouve dans</w:t>
      </w:r>
      <w:r w:rsidR="008A4C32">
        <w:rPr>
          <w:bCs/>
          <w:sz w:val="24"/>
          <w:szCs w:val="24"/>
        </w:rPr>
        <w:t xml:space="preserve"> un contexte spirituel difficile </w:t>
      </w:r>
      <w:r w:rsidR="00647EE2">
        <w:rPr>
          <w:bCs/>
          <w:sz w:val="24"/>
          <w:szCs w:val="24"/>
        </w:rPr>
        <w:t>en Crète,</w:t>
      </w:r>
      <w:r w:rsidR="008A4C32">
        <w:rPr>
          <w:bCs/>
          <w:sz w:val="24"/>
          <w:szCs w:val="24"/>
        </w:rPr>
        <w:t xml:space="preserve"> un contexte qui ressemble beaucoup à la société française d’aujourd’hui. </w:t>
      </w:r>
      <w:r w:rsidR="00647EE2">
        <w:rPr>
          <w:bCs/>
          <w:sz w:val="24"/>
          <w:szCs w:val="24"/>
        </w:rPr>
        <w:t xml:space="preserve">Et </w:t>
      </w:r>
      <w:r w:rsidR="008A4C32">
        <w:rPr>
          <w:bCs/>
          <w:sz w:val="24"/>
          <w:szCs w:val="24"/>
        </w:rPr>
        <w:t xml:space="preserve">c’est pourquoi ce passage véhicule un message </w:t>
      </w:r>
      <w:r>
        <w:rPr>
          <w:bCs/>
          <w:sz w:val="24"/>
          <w:szCs w:val="24"/>
        </w:rPr>
        <w:t>qui est aussi d’actualité</w:t>
      </w:r>
      <w:r w:rsidR="008A4C32">
        <w:rPr>
          <w:bCs/>
          <w:sz w:val="24"/>
          <w:szCs w:val="24"/>
        </w:rPr>
        <w:t xml:space="preserve"> pour nous </w:t>
      </w:r>
      <w:r w:rsidR="00647EE2">
        <w:rPr>
          <w:bCs/>
          <w:sz w:val="24"/>
          <w:szCs w:val="24"/>
        </w:rPr>
        <w:t xml:space="preserve">aussi </w:t>
      </w:r>
      <w:r w:rsidR="008A4C32">
        <w:rPr>
          <w:bCs/>
          <w:sz w:val="24"/>
          <w:szCs w:val="24"/>
        </w:rPr>
        <w:t xml:space="preserve">ce matin. </w:t>
      </w:r>
    </w:p>
    <w:p w14:paraId="139DD5CE" w14:textId="5FD48A40" w:rsidR="002060E0" w:rsidRDefault="00647EE2" w:rsidP="00C02417">
      <w:pPr>
        <w:jc w:val="both"/>
        <w:rPr>
          <w:bCs/>
          <w:sz w:val="24"/>
          <w:szCs w:val="24"/>
        </w:rPr>
      </w:pPr>
      <w:r>
        <w:rPr>
          <w:bCs/>
          <w:sz w:val="24"/>
          <w:szCs w:val="24"/>
        </w:rPr>
        <w:t>Le contexte dans lequel nous vivons dans le monde, en France et à Brunoy en 2020, n’est pas si différent du contexte des églises de Crètes du temps de l’Apôtre Paul il y a près de 2000 ans.</w:t>
      </w:r>
      <w:r w:rsidR="002060E0">
        <w:rPr>
          <w:bCs/>
          <w:sz w:val="24"/>
          <w:szCs w:val="24"/>
        </w:rPr>
        <w:t xml:space="preserve"> </w:t>
      </w:r>
      <w:r w:rsidR="007F4E41">
        <w:rPr>
          <w:bCs/>
          <w:sz w:val="24"/>
          <w:szCs w:val="24"/>
        </w:rPr>
        <w:t xml:space="preserve">La Parole de Dieu demeure la Vérité universelle en toutes circonstances, et à toutes les époques. </w:t>
      </w:r>
    </w:p>
    <w:p w14:paraId="2D88FD25" w14:textId="471534F8" w:rsidR="00C02417" w:rsidRDefault="00C02417" w:rsidP="00C02417">
      <w:pPr>
        <w:jc w:val="both"/>
        <w:rPr>
          <w:bCs/>
          <w:sz w:val="24"/>
          <w:szCs w:val="24"/>
        </w:rPr>
      </w:pPr>
      <w:r>
        <w:rPr>
          <w:bCs/>
          <w:sz w:val="24"/>
          <w:szCs w:val="24"/>
        </w:rPr>
        <w:t xml:space="preserve">Nous ne </w:t>
      </w:r>
      <w:r w:rsidR="007F4E41">
        <w:rPr>
          <w:bCs/>
          <w:sz w:val="24"/>
          <w:szCs w:val="24"/>
        </w:rPr>
        <w:t>devons</w:t>
      </w:r>
      <w:r>
        <w:rPr>
          <w:bCs/>
          <w:sz w:val="24"/>
          <w:szCs w:val="24"/>
        </w:rPr>
        <w:t xml:space="preserve"> pas prendre </w:t>
      </w:r>
      <w:r w:rsidR="007F4E41">
        <w:rPr>
          <w:bCs/>
          <w:sz w:val="24"/>
          <w:szCs w:val="24"/>
        </w:rPr>
        <w:t>de</w:t>
      </w:r>
      <w:r>
        <w:rPr>
          <w:bCs/>
          <w:sz w:val="24"/>
          <w:szCs w:val="24"/>
        </w:rPr>
        <w:t xml:space="preserve"> liberté </w:t>
      </w:r>
      <w:r w:rsidR="00AA029A">
        <w:rPr>
          <w:bCs/>
          <w:sz w:val="24"/>
          <w:szCs w:val="24"/>
        </w:rPr>
        <w:t xml:space="preserve">incontrôlée </w:t>
      </w:r>
      <w:r>
        <w:rPr>
          <w:bCs/>
          <w:sz w:val="24"/>
          <w:szCs w:val="24"/>
        </w:rPr>
        <w:t>dans l’interprétation de la Parole de Dieu, simplement pour nous conformer à la pensée du monde dit moderne, pour suivre la mode et les habitudes du moment</w:t>
      </w:r>
      <w:r w:rsidR="007F4E41">
        <w:rPr>
          <w:bCs/>
          <w:sz w:val="24"/>
          <w:szCs w:val="24"/>
        </w:rPr>
        <w:t xml:space="preserve">, </w:t>
      </w:r>
      <w:r w:rsidR="00AA029A">
        <w:rPr>
          <w:bCs/>
          <w:sz w:val="24"/>
          <w:szCs w:val="24"/>
        </w:rPr>
        <w:t>ou encore pour servir</w:t>
      </w:r>
      <w:r>
        <w:rPr>
          <w:bCs/>
          <w:sz w:val="24"/>
          <w:szCs w:val="24"/>
        </w:rPr>
        <w:t xml:space="preserve"> la convoitise</w:t>
      </w:r>
      <w:r w:rsidR="00AA029A">
        <w:rPr>
          <w:bCs/>
          <w:sz w:val="24"/>
          <w:szCs w:val="24"/>
        </w:rPr>
        <w:t xml:space="preserve"> de personnes mal intentionnées</w:t>
      </w:r>
      <w:r>
        <w:rPr>
          <w:bCs/>
          <w:sz w:val="24"/>
          <w:szCs w:val="24"/>
        </w:rPr>
        <w:t>.</w:t>
      </w:r>
    </w:p>
    <w:p w14:paraId="41470E57" w14:textId="77777777" w:rsidR="002060E0" w:rsidRDefault="00C02417" w:rsidP="00C02417">
      <w:pPr>
        <w:jc w:val="both"/>
        <w:rPr>
          <w:bCs/>
          <w:sz w:val="24"/>
          <w:szCs w:val="24"/>
        </w:rPr>
      </w:pPr>
      <w:r>
        <w:rPr>
          <w:bCs/>
          <w:sz w:val="24"/>
          <w:szCs w:val="24"/>
        </w:rPr>
        <w:t xml:space="preserve">Et c’est aussi dans ce sens-là que notre sœur Noémie va prendre la Parole publiquement cet après-midi, à la veille </w:t>
      </w:r>
      <w:r w:rsidRPr="006D5F34">
        <w:rPr>
          <w:bCs/>
          <w:sz w:val="24"/>
          <w:szCs w:val="24"/>
        </w:rPr>
        <w:t>de l’examen du projet de loi bioéthique au Sénat</w:t>
      </w:r>
      <w:r>
        <w:rPr>
          <w:bCs/>
          <w:sz w:val="24"/>
          <w:szCs w:val="24"/>
        </w:rPr>
        <w:t xml:space="preserve">, pour </w:t>
      </w:r>
      <w:r w:rsidR="00AA029A">
        <w:rPr>
          <w:bCs/>
          <w:sz w:val="24"/>
          <w:szCs w:val="24"/>
        </w:rPr>
        <w:t>alerter</w:t>
      </w:r>
      <w:r>
        <w:rPr>
          <w:bCs/>
          <w:sz w:val="24"/>
          <w:szCs w:val="24"/>
        </w:rPr>
        <w:t xml:space="preserve"> et sensibiliser le plus grand nombre, sur le danger et les dérives de cette loi</w:t>
      </w:r>
      <w:r w:rsidR="007F4E41">
        <w:rPr>
          <w:bCs/>
          <w:sz w:val="24"/>
          <w:szCs w:val="24"/>
        </w:rPr>
        <w:t xml:space="preserve"> pour notre société</w:t>
      </w:r>
      <w:r>
        <w:rPr>
          <w:bCs/>
          <w:sz w:val="24"/>
          <w:szCs w:val="24"/>
        </w:rPr>
        <w:t xml:space="preserve">. </w:t>
      </w:r>
    </w:p>
    <w:p w14:paraId="7B643254" w14:textId="67159020" w:rsidR="00C02417" w:rsidRDefault="00C02417" w:rsidP="00C02417">
      <w:pPr>
        <w:jc w:val="both"/>
        <w:rPr>
          <w:bCs/>
          <w:sz w:val="24"/>
          <w:szCs w:val="24"/>
        </w:rPr>
      </w:pPr>
      <w:r>
        <w:rPr>
          <w:bCs/>
          <w:sz w:val="24"/>
          <w:szCs w:val="24"/>
        </w:rPr>
        <w:t xml:space="preserve">Elle va simplement rappeler des vérités fondamentales et saines, qui demeurent la meilleure chose pour notre vie et </w:t>
      </w:r>
      <w:r w:rsidR="007F4E41">
        <w:rPr>
          <w:bCs/>
          <w:sz w:val="24"/>
          <w:szCs w:val="24"/>
        </w:rPr>
        <w:t xml:space="preserve">pour </w:t>
      </w:r>
      <w:r>
        <w:rPr>
          <w:bCs/>
          <w:sz w:val="24"/>
          <w:szCs w:val="24"/>
        </w:rPr>
        <w:t xml:space="preserve">celle de nos enfants, parce que c’est la volonté </w:t>
      </w:r>
      <w:r w:rsidR="007F4E41">
        <w:rPr>
          <w:bCs/>
          <w:sz w:val="24"/>
          <w:szCs w:val="24"/>
        </w:rPr>
        <w:t>du</w:t>
      </w:r>
      <w:r>
        <w:rPr>
          <w:bCs/>
          <w:sz w:val="24"/>
          <w:szCs w:val="24"/>
        </w:rPr>
        <w:t xml:space="preserve"> Dieu</w:t>
      </w:r>
      <w:r w:rsidR="007F4E41">
        <w:rPr>
          <w:bCs/>
          <w:sz w:val="24"/>
          <w:szCs w:val="24"/>
        </w:rPr>
        <w:t xml:space="preserve"> vivant qui a créé le ciel et la terre</w:t>
      </w:r>
      <w:r>
        <w:rPr>
          <w:bCs/>
          <w:sz w:val="24"/>
          <w:szCs w:val="24"/>
        </w:rPr>
        <w:t>.</w:t>
      </w:r>
    </w:p>
    <w:p w14:paraId="237CBA66" w14:textId="39BA3906" w:rsidR="007F4E41" w:rsidRDefault="007F4E41" w:rsidP="00C02417">
      <w:pPr>
        <w:jc w:val="both"/>
        <w:rPr>
          <w:bCs/>
          <w:sz w:val="24"/>
          <w:szCs w:val="24"/>
        </w:rPr>
      </w:pPr>
      <w:r>
        <w:rPr>
          <w:bCs/>
          <w:sz w:val="24"/>
          <w:szCs w:val="24"/>
        </w:rPr>
        <w:t xml:space="preserve">J’en profite pour encourager Noémie, que nos prières l’accompagnent dans son intervention aujourd’hui, et d’une manière plus générale dans sa vie </w:t>
      </w:r>
      <w:r w:rsidR="00434126">
        <w:rPr>
          <w:bCs/>
          <w:sz w:val="24"/>
          <w:szCs w:val="24"/>
        </w:rPr>
        <w:t xml:space="preserve">quotidienne </w:t>
      </w:r>
      <w:r>
        <w:rPr>
          <w:bCs/>
          <w:sz w:val="24"/>
          <w:szCs w:val="24"/>
        </w:rPr>
        <w:t xml:space="preserve">et dans </w:t>
      </w:r>
      <w:r w:rsidR="00434126">
        <w:rPr>
          <w:bCs/>
          <w:sz w:val="24"/>
          <w:szCs w:val="24"/>
        </w:rPr>
        <w:t xml:space="preserve">tous </w:t>
      </w:r>
      <w:r>
        <w:rPr>
          <w:bCs/>
          <w:sz w:val="24"/>
          <w:szCs w:val="24"/>
        </w:rPr>
        <w:t xml:space="preserve">les ministères </w:t>
      </w:r>
      <w:r w:rsidR="00434126">
        <w:rPr>
          <w:bCs/>
          <w:sz w:val="24"/>
          <w:szCs w:val="24"/>
        </w:rPr>
        <w:t>qu’elle a reçu de notre Seigneur et qu’elle accomplit avec beaucoup d’engagement.</w:t>
      </w:r>
    </w:p>
    <w:p w14:paraId="73DE7601" w14:textId="77777777" w:rsidR="002060E0" w:rsidRDefault="00C02417" w:rsidP="00C02417">
      <w:pPr>
        <w:jc w:val="both"/>
        <w:rPr>
          <w:bCs/>
          <w:sz w:val="24"/>
          <w:szCs w:val="24"/>
        </w:rPr>
      </w:pPr>
      <w:r>
        <w:rPr>
          <w:bCs/>
          <w:sz w:val="24"/>
          <w:szCs w:val="24"/>
        </w:rPr>
        <w:t xml:space="preserve">Tite </w:t>
      </w:r>
      <w:r w:rsidR="00434126">
        <w:rPr>
          <w:bCs/>
          <w:sz w:val="24"/>
          <w:szCs w:val="24"/>
        </w:rPr>
        <w:t xml:space="preserve">lui aussi </w:t>
      </w:r>
      <w:r>
        <w:rPr>
          <w:bCs/>
          <w:sz w:val="24"/>
          <w:szCs w:val="24"/>
        </w:rPr>
        <w:t xml:space="preserve">est encouragé par l’Apôtre Paul à proclamer un évangile authentique, </w:t>
      </w:r>
      <w:r w:rsidR="00434126">
        <w:rPr>
          <w:bCs/>
          <w:sz w:val="24"/>
          <w:szCs w:val="24"/>
        </w:rPr>
        <w:t xml:space="preserve">et </w:t>
      </w:r>
      <w:r w:rsidR="00AA029A">
        <w:rPr>
          <w:bCs/>
          <w:sz w:val="24"/>
          <w:szCs w:val="24"/>
        </w:rPr>
        <w:t xml:space="preserve">à </w:t>
      </w:r>
      <w:r>
        <w:rPr>
          <w:bCs/>
          <w:sz w:val="24"/>
          <w:szCs w:val="24"/>
        </w:rPr>
        <w:t xml:space="preserve">veiller à la préservation de la vérité, conforme en tout </w:t>
      </w:r>
      <w:r w:rsidR="00434126">
        <w:rPr>
          <w:bCs/>
          <w:sz w:val="24"/>
          <w:szCs w:val="24"/>
        </w:rPr>
        <w:t xml:space="preserve">point </w:t>
      </w:r>
      <w:r>
        <w:rPr>
          <w:bCs/>
          <w:sz w:val="24"/>
          <w:szCs w:val="24"/>
        </w:rPr>
        <w:t xml:space="preserve">à la Parole de Dieu qui sanctifie. </w:t>
      </w:r>
    </w:p>
    <w:p w14:paraId="77956783" w14:textId="5DFDFCF7" w:rsidR="00F9585B" w:rsidRDefault="00AA029A" w:rsidP="00C02417">
      <w:pPr>
        <w:jc w:val="both"/>
        <w:rPr>
          <w:bCs/>
          <w:sz w:val="24"/>
          <w:szCs w:val="24"/>
        </w:rPr>
      </w:pPr>
      <w:r>
        <w:rPr>
          <w:bCs/>
          <w:sz w:val="24"/>
          <w:szCs w:val="24"/>
        </w:rPr>
        <w:lastRenderedPageBreak/>
        <w:t>Parce que c’est seulement dans ce cadre-là que</w:t>
      </w:r>
      <w:r w:rsidR="00C02417">
        <w:rPr>
          <w:bCs/>
          <w:sz w:val="24"/>
          <w:szCs w:val="24"/>
        </w:rPr>
        <w:t xml:space="preserve"> </w:t>
      </w:r>
      <w:r w:rsidR="00F9585B">
        <w:rPr>
          <w:bCs/>
          <w:sz w:val="24"/>
          <w:szCs w:val="24"/>
        </w:rPr>
        <w:t xml:space="preserve">tout </w:t>
      </w:r>
      <w:r w:rsidR="00C02417">
        <w:rPr>
          <w:bCs/>
          <w:sz w:val="24"/>
          <w:szCs w:val="24"/>
        </w:rPr>
        <w:t xml:space="preserve">ce qui est </w:t>
      </w:r>
      <w:r w:rsidR="007F4E41">
        <w:rPr>
          <w:bCs/>
          <w:sz w:val="24"/>
          <w:szCs w:val="24"/>
        </w:rPr>
        <w:t>enseigné à</w:t>
      </w:r>
      <w:r w:rsidR="00C02417">
        <w:rPr>
          <w:bCs/>
          <w:sz w:val="24"/>
          <w:szCs w:val="24"/>
        </w:rPr>
        <w:t xml:space="preserve"> l’église </w:t>
      </w:r>
      <w:r w:rsidR="00434126">
        <w:rPr>
          <w:bCs/>
          <w:sz w:val="24"/>
          <w:szCs w:val="24"/>
        </w:rPr>
        <w:t>peut être</w:t>
      </w:r>
      <w:r w:rsidR="00C02417">
        <w:rPr>
          <w:bCs/>
          <w:sz w:val="24"/>
          <w:szCs w:val="24"/>
        </w:rPr>
        <w:t xml:space="preserve"> utile </w:t>
      </w:r>
      <w:r w:rsidR="00F6217D">
        <w:rPr>
          <w:bCs/>
          <w:sz w:val="24"/>
          <w:szCs w:val="24"/>
        </w:rPr>
        <w:t xml:space="preserve">pour changer les cœurs, </w:t>
      </w:r>
      <w:r w:rsidR="00C02417">
        <w:rPr>
          <w:bCs/>
          <w:sz w:val="24"/>
          <w:szCs w:val="24"/>
        </w:rPr>
        <w:t xml:space="preserve">pour </w:t>
      </w:r>
      <w:r w:rsidR="00F6217D">
        <w:rPr>
          <w:bCs/>
          <w:sz w:val="24"/>
          <w:szCs w:val="24"/>
        </w:rPr>
        <w:t xml:space="preserve">transformer des vies et </w:t>
      </w:r>
      <w:r w:rsidR="00434126">
        <w:rPr>
          <w:bCs/>
          <w:sz w:val="24"/>
          <w:szCs w:val="24"/>
        </w:rPr>
        <w:t xml:space="preserve">pour </w:t>
      </w:r>
      <w:r>
        <w:rPr>
          <w:bCs/>
          <w:sz w:val="24"/>
          <w:szCs w:val="24"/>
        </w:rPr>
        <w:t>gagner</w:t>
      </w:r>
      <w:r w:rsidR="00C02417">
        <w:rPr>
          <w:bCs/>
          <w:sz w:val="24"/>
          <w:szCs w:val="24"/>
        </w:rPr>
        <w:t xml:space="preserve"> de nouvelles âmes </w:t>
      </w:r>
      <w:r w:rsidR="00434126">
        <w:rPr>
          <w:bCs/>
          <w:sz w:val="24"/>
          <w:szCs w:val="24"/>
        </w:rPr>
        <w:t>à</w:t>
      </w:r>
      <w:r w:rsidR="00C02417">
        <w:rPr>
          <w:bCs/>
          <w:sz w:val="24"/>
          <w:szCs w:val="24"/>
        </w:rPr>
        <w:t xml:space="preserve"> Christ </w:t>
      </w:r>
      <w:r w:rsidR="00434126">
        <w:rPr>
          <w:bCs/>
          <w:sz w:val="24"/>
          <w:szCs w:val="24"/>
        </w:rPr>
        <w:t>par l’œuvre du Saint Esprit</w:t>
      </w:r>
      <w:r w:rsidR="00C02417">
        <w:rPr>
          <w:bCs/>
          <w:sz w:val="24"/>
          <w:szCs w:val="24"/>
        </w:rPr>
        <w:t>.</w:t>
      </w:r>
      <w:r w:rsidR="00F9585B">
        <w:rPr>
          <w:bCs/>
          <w:sz w:val="24"/>
          <w:szCs w:val="24"/>
        </w:rPr>
        <w:t xml:space="preserve"> </w:t>
      </w:r>
    </w:p>
    <w:p w14:paraId="1F5228D2" w14:textId="62E2B005" w:rsidR="00BE070A" w:rsidRDefault="00F9585B" w:rsidP="00F9585B">
      <w:pPr>
        <w:jc w:val="both"/>
        <w:rPr>
          <w:bCs/>
          <w:sz w:val="24"/>
          <w:szCs w:val="24"/>
        </w:rPr>
      </w:pPr>
      <w:r>
        <w:rPr>
          <w:bCs/>
          <w:sz w:val="24"/>
          <w:szCs w:val="24"/>
        </w:rPr>
        <w:t xml:space="preserve">Et c’est </w:t>
      </w:r>
      <w:r w:rsidR="002060E0">
        <w:rPr>
          <w:bCs/>
          <w:sz w:val="24"/>
          <w:szCs w:val="24"/>
        </w:rPr>
        <w:t xml:space="preserve">aussi </w:t>
      </w:r>
      <w:r>
        <w:rPr>
          <w:bCs/>
          <w:sz w:val="24"/>
          <w:szCs w:val="24"/>
        </w:rPr>
        <w:t xml:space="preserve">dans </w:t>
      </w:r>
      <w:r w:rsidR="002060E0">
        <w:rPr>
          <w:bCs/>
          <w:sz w:val="24"/>
          <w:szCs w:val="24"/>
        </w:rPr>
        <w:t>ce cadre</w:t>
      </w:r>
      <w:r>
        <w:rPr>
          <w:bCs/>
          <w:sz w:val="24"/>
          <w:szCs w:val="24"/>
        </w:rPr>
        <w:t xml:space="preserve">-là que nous devons </w:t>
      </w:r>
      <w:r w:rsidR="001D28D2">
        <w:rPr>
          <w:bCs/>
          <w:sz w:val="24"/>
          <w:szCs w:val="24"/>
        </w:rPr>
        <w:t>comprendre les instructions de l’Apôtre Paul qui sont données dans</w:t>
      </w:r>
      <w:r>
        <w:rPr>
          <w:bCs/>
          <w:sz w:val="24"/>
          <w:szCs w:val="24"/>
        </w:rPr>
        <w:t xml:space="preserve"> la suite de ce passage</w:t>
      </w:r>
      <w:r w:rsidR="001D28D2">
        <w:rPr>
          <w:bCs/>
          <w:sz w:val="24"/>
          <w:szCs w:val="24"/>
        </w:rPr>
        <w:t>.</w:t>
      </w:r>
      <w:r w:rsidR="00BE070A">
        <w:rPr>
          <w:bCs/>
          <w:sz w:val="24"/>
          <w:szCs w:val="24"/>
        </w:rPr>
        <w:t xml:space="preserve"> Ces instructions sont destinées à ce que la vie des chrétiens de Crètes </w:t>
      </w:r>
      <w:r w:rsidRPr="00963A15">
        <w:rPr>
          <w:bCs/>
          <w:sz w:val="24"/>
          <w:szCs w:val="24"/>
        </w:rPr>
        <w:t>brille dans le</w:t>
      </w:r>
      <w:r>
        <w:rPr>
          <w:bCs/>
          <w:sz w:val="24"/>
          <w:szCs w:val="24"/>
        </w:rPr>
        <w:t>s</w:t>
      </w:r>
      <w:r w:rsidRPr="00963A15">
        <w:rPr>
          <w:bCs/>
          <w:sz w:val="24"/>
          <w:szCs w:val="24"/>
        </w:rPr>
        <w:t xml:space="preserve"> ténèbres </w:t>
      </w:r>
      <w:r w:rsidR="00BE070A">
        <w:rPr>
          <w:bCs/>
          <w:sz w:val="24"/>
          <w:szCs w:val="24"/>
        </w:rPr>
        <w:t xml:space="preserve">du </w:t>
      </w:r>
      <w:r w:rsidRPr="00963A15">
        <w:rPr>
          <w:bCs/>
          <w:sz w:val="24"/>
          <w:szCs w:val="24"/>
        </w:rPr>
        <w:t>monde</w:t>
      </w:r>
      <w:r w:rsidR="00BE070A">
        <w:rPr>
          <w:bCs/>
          <w:sz w:val="24"/>
          <w:szCs w:val="24"/>
        </w:rPr>
        <w:t xml:space="preserve"> qui les entoure.</w:t>
      </w:r>
    </w:p>
    <w:p w14:paraId="357699AF" w14:textId="437F464A" w:rsidR="00A93830" w:rsidRDefault="00A93830" w:rsidP="00F9585B">
      <w:pPr>
        <w:jc w:val="both"/>
        <w:rPr>
          <w:bCs/>
          <w:sz w:val="24"/>
          <w:szCs w:val="24"/>
        </w:rPr>
      </w:pPr>
      <w:r>
        <w:rPr>
          <w:bCs/>
          <w:sz w:val="24"/>
          <w:szCs w:val="24"/>
        </w:rPr>
        <w:t xml:space="preserve">Tout le contenu du chapitre 2 de Tite, doit être abordé avec l’éclairage de la conformité avec la Parole de Dieu, sans compromis d’aucune sorte. </w:t>
      </w:r>
    </w:p>
    <w:p w14:paraId="12971CAC" w14:textId="464B3BE3" w:rsidR="00F9585B" w:rsidRDefault="00DD438C" w:rsidP="00C02417">
      <w:pPr>
        <w:jc w:val="both"/>
        <w:rPr>
          <w:bCs/>
          <w:sz w:val="24"/>
          <w:szCs w:val="24"/>
        </w:rPr>
      </w:pPr>
      <w:r>
        <w:rPr>
          <w:bCs/>
          <w:sz w:val="24"/>
          <w:szCs w:val="24"/>
        </w:rPr>
        <w:t xml:space="preserve">Ces versets consistent en une suite d’instructions qui s’appliquent à la vie quotidienne des croyants, avec l’idée préméditée que </w:t>
      </w:r>
      <w:r w:rsidR="00AA4E19">
        <w:rPr>
          <w:bCs/>
          <w:sz w:val="24"/>
          <w:szCs w:val="24"/>
        </w:rPr>
        <w:t>l’</w:t>
      </w:r>
      <w:r>
        <w:rPr>
          <w:bCs/>
          <w:sz w:val="24"/>
          <w:szCs w:val="24"/>
        </w:rPr>
        <w:t>enseignement</w:t>
      </w:r>
      <w:r w:rsidR="00AA4E19">
        <w:rPr>
          <w:bCs/>
          <w:sz w:val="24"/>
          <w:szCs w:val="24"/>
        </w:rPr>
        <w:t xml:space="preserve">, conforme à la Parole de Dieu </w:t>
      </w:r>
      <w:r>
        <w:rPr>
          <w:bCs/>
          <w:sz w:val="24"/>
          <w:szCs w:val="24"/>
        </w:rPr>
        <w:t xml:space="preserve">qui </w:t>
      </w:r>
      <w:r w:rsidR="00AA4E19">
        <w:rPr>
          <w:bCs/>
          <w:sz w:val="24"/>
          <w:szCs w:val="24"/>
        </w:rPr>
        <w:t xml:space="preserve">est reçu à l’église, se doit d’avoir un impact </w:t>
      </w:r>
      <w:r>
        <w:rPr>
          <w:bCs/>
          <w:sz w:val="24"/>
          <w:szCs w:val="24"/>
        </w:rPr>
        <w:t xml:space="preserve">tangible, </w:t>
      </w:r>
      <w:r w:rsidR="00AA4E19">
        <w:rPr>
          <w:bCs/>
          <w:sz w:val="24"/>
          <w:szCs w:val="24"/>
        </w:rPr>
        <w:t xml:space="preserve">une </w:t>
      </w:r>
      <w:r>
        <w:rPr>
          <w:bCs/>
          <w:sz w:val="24"/>
          <w:szCs w:val="24"/>
        </w:rPr>
        <w:t>implication réelle et visible dans tous les moments de la vie quotidienne</w:t>
      </w:r>
      <w:r w:rsidR="00AA4E19">
        <w:rPr>
          <w:bCs/>
          <w:sz w:val="24"/>
          <w:szCs w:val="24"/>
        </w:rPr>
        <w:t xml:space="preserve"> du croyant.</w:t>
      </w:r>
    </w:p>
    <w:p w14:paraId="75060B08" w14:textId="636393E1" w:rsidR="00C02417" w:rsidRPr="00ED586F" w:rsidRDefault="00C02417" w:rsidP="00C02417">
      <w:pPr>
        <w:jc w:val="both"/>
        <w:rPr>
          <w:bCs/>
          <w:sz w:val="24"/>
          <w:szCs w:val="24"/>
        </w:rPr>
      </w:pPr>
      <w:r>
        <w:rPr>
          <w:bCs/>
          <w:sz w:val="24"/>
          <w:szCs w:val="24"/>
        </w:rPr>
        <w:t>Paul donne pour mission à Tite que l’</w:t>
      </w:r>
      <w:r w:rsidRPr="00ED586F">
        <w:rPr>
          <w:bCs/>
          <w:sz w:val="24"/>
          <w:szCs w:val="24"/>
        </w:rPr>
        <w:t>évangile proclamé dans l</w:t>
      </w:r>
      <w:r>
        <w:rPr>
          <w:bCs/>
          <w:sz w:val="24"/>
          <w:szCs w:val="24"/>
        </w:rPr>
        <w:t xml:space="preserve">es </w:t>
      </w:r>
      <w:r w:rsidRPr="00ED586F">
        <w:rPr>
          <w:bCs/>
          <w:sz w:val="24"/>
          <w:szCs w:val="24"/>
        </w:rPr>
        <w:t>église</w:t>
      </w:r>
      <w:r>
        <w:rPr>
          <w:bCs/>
          <w:sz w:val="24"/>
          <w:szCs w:val="24"/>
        </w:rPr>
        <w:t xml:space="preserve">s en Crète, puisse </w:t>
      </w:r>
      <w:r w:rsidRPr="00ED586F">
        <w:rPr>
          <w:bCs/>
          <w:sz w:val="24"/>
          <w:szCs w:val="24"/>
        </w:rPr>
        <w:t>avoir pour but assumé, que l’on puisse observer de l’extérieur, toute la transformation que la Parole de Dieu effectue à l’intérieur</w:t>
      </w:r>
      <w:r w:rsidR="00AA4E19">
        <w:rPr>
          <w:bCs/>
          <w:sz w:val="24"/>
          <w:szCs w:val="24"/>
        </w:rPr>
        <w:t xml:space="preserve"> dans leur cœur</w:t>
      </w:r>
      <w:r>
        <w:rPr>
          <w:bCs/>
          <w:sz w:val="24"/>
          <w:szCs w:val="24"/>
        </w:rPr>
        <w:t>.</w:t>
      </w:r>
      <w:r w:rsidR="00AA4E19">
        <w:rPr>
          <w:bCs/>
          <w:sz w:val="24"/>
          <w:szCs w:val="24"/>
        </w:rPr>
        <w:t xml:space="preserve"> </w:t>
      </w:r>
      <w:r>
        <w:rPr>
          <w:bCs/>
          <w:sz w:val="24"/>
          <w:szCs w:val="24"/>
        </w:rPr>
        <w:t>Et cela s’applique</w:t>
      </w:r>
      <w:r w:rsidR="00AA4E19">
        <w:rPr>
          <w:bCs/>
          <w:sz w:val="24"/>
          <w:szCs w:val="24"/>
        </w:rPr>
        <w:t xml:space="preserve"> </w:t>
      </w:r>
      <w:r>
        <w:rPr>
          <w:bCs/>
          <w:sz w:val="24"/>
          <w:szCs w:val="24"/>
        </w:rPr>
        <w:t>aussi à</w:t>
      </w:r>
      <w:r w:rsidRPr="00ED586F">
        <w:rPr>
          <w:bCs/>
          <w:sz w:val="24"/>
          <w:szCs w:val="24"/>
        </w:rPr>
        <w:t xml:space="preserve"> nous</w:t>
      </w:r>
      <w:r>
        <w:rPr>
          <w:bCs/>
          <w:sz w:val="24"/>
          <w:szCs w:val="24"/>
        </w:rPr>
        <w:t xml:space="preserve"> ce matin.</w:t>
      </w:r>
    </w:p>
    <w:p w14:paraId="14EEAD46" w14:textId="2F76CB89" w:rsidR="00C02417" w:rsidRDefault="00C02417" w:rsidP="00C02417">
      <w:pPr>
        <w:jc w:val="both"/>
        <w:rPr>
          <w:bCs/>
          <w:sz w:val="24"/>
          <w:szCs w:val="24"/>
        </w:rPr>
      </w:pPr>
      <w:r>
        <w:rPr>
          <w:bCs/>
          <w:sz w:val="24"/>
          <w:szCs w:val="24"/>
        </w:rPr>
        <w:t xml:space="preserve">Ecouter et apprendre c’est essentiel, </w:t>
      </w:r>
      <w:r w:rsidR="00931743">
        <w:rPr>
          <w:bCs/>
          <w:sz w:val="24"/>
          <w:szCs w:val="24"/>
        </w:rPr>
        <w:t>mais pour être utile,</w:t>
      </w:r>
      <w:r>
        <w:rPr>
          <w:bCs/>
          <w:sz w:val="24"/>
          <w:szCs w:val="24"/>
        </w:rPr>
        <w:t xml:space="preserve"> cet essentiel doit avoir un impact </w:t>
      </w:r>
      <w:r w:rsidR="00931743">
        <w:rPr>
          <w:bCs/>
          <w:sz w:val="24"/>
          <w:szCs w:val="24"/>
        </w:rPr>
        <w:t xml:space="preserve">tangible </w:t>
      </w:r>
      <w:r>
        <w:rPr>
          <w:bCs/>
          <w:sz w:val="24"/>
          <w:szCs w:val="24"/>
        </w:rPr>
        <w:t>sur notre vie quotidienne</w:t>
      </w:r>
      <w:r w:rsidR="00931743">
        <w:rPr>
          <w:bCs/>
          <w:sz w:val="24"/>
          <w:szCs w:val="24"/>
        </w:rPr>
        <w:t>, notamment sur nos paroles et sur nos actes</w:t>
      </w:r>
      <w:r>
        <w:rPr>
          <w:bCs/>
          <w:sz w:val="24"/>
          <w:szCs w:val="24"/>
        </w:rPr>
        <w:t>. Ecouter attentivement</w:t>
      </w:r>
      <w:r w:rsidR="005E18E7">
        <w:rPr>
          <w:bCs/>
          <w:sz w:val="24"/>
          <w:szCs w:val="24"/>
        </w:rPr>
        <w:t>, apprendre</w:t>
      </w:r>
      <w:r>
        <w:rPr>
          <w:bCs/>
          <w:sz w:val="24"/>
          <w:szCs w:val="24"/>
        </w:rPr>
        <w:t xml:space="preserve"> et </w:t>
      </w:r>
      <w:r w:rsidR="00BF1D41">
        <w:rPr>
          <w:bCs/>
          <w:sz w:val="24"/>
          <w:szCs w:val="24"/>
        </w:rPr>
        <w:t>agir</w:t>
      </w:r>
      <w:r>
        <w:rPr>
          <w:bCs/>
          <w:sz w:val="24"/>
          <w:szCs w:val="24"/>
        </w:rPr>
        <w:t xml:space="preserve"> en conformité avec la Parole, c’est </w:t>
      </w:r>
      <w:r w:rsidR="00BF1D41">
        <w:rPr>
          <w:bCs/>
          <w:sz w:val="24"/>
          <w:szCs w:val="24"/>
        </w:rPr>
        <w:t xml:space="preserve">cela notre </w:t>
      </w:r>
      <w:r>
        <w:rPr>
          <w:bCs/>
          <w:sz w:val="24"/>
          <w:szCs w:val="24"/>
        </w:rPr>
        <w:t>objectif !!</w:t>
      </w:r>
    </w:p>
    <w:p w14:paraId="55F1A7D0" w14:textId="2F38E363" w:rsidR="005E18E7" w:rsidRDefault="00C02417" w:rsidP="00C02417">
      <w:pPr>
        <w:jc w:val="both"/>
        <w:rPr>
          <w:bCs/>
          <w:sz w:val="24"/>
          <w:szCs w:val="24"/>
        </w:rPr>
      </w:pPr>
      <w:r>
        <w:rPr>
          <w:bCs/>
          <w:sz w:val="24"/>
          <w:szCs w:val="24"/>
        </w:rPr>
        <w:t xml:space="preserve">Ainsi notre vie sera un témoignage vivant qui marque les esprits de ceux qui nous sont proches, non pas pour se glorifier soi-même, mais dans le but que ce témoignage encourage tous ceux qui nous observent à donner eux aussi leur vie à Jésus sans </w:t>
      </w:r>
      <w:r w:rsidR="00BF1D41">
        <w:rPr>
          <w:bCs/>
          <w:sz w:val="24"/>
          <w:szCs w:val="24"/>
        </w:rPr>
        <w:t xml:space="preserve">aucune </w:t>
      </w:r>
      <w:r>
        <w:rPr>
          <w:bCs/>
          <w:sz w:val="24"/>
          <w:szCs w:val="24"/>
        </w:rPr>
        <w:t>crainte</w:t>
      </w:r>
      <w:r w:rsidR="00BF1D41">
        <w:rPr>
          <w:bCs/>
          <w:sz w:val="24"/>
          <w:szCs w:val="24"/>
        </w:rPr>
        <w:t xml:space="preserve">, avec confiance et </w:t>
      </w:r>
      <w:r w:rsidR="005E18E7">
        <w:rPr>
          <w:bCs/>
          <w:sz w:val="24"/>
          <w:szCs w:val="24"/>
        </w:rPr>
        <w:t>espérance</w:t>
      </w:r>
      <w:r>
        <w:rPr>
          <w:bCs/>
          <w:sz w:val="24"/>
          <w:szCs w:val="24"/>
        </w:rPr>
        <w:t xml:space="preserve">. </w:t>
      </w:r>
    </w:p>
    <w:p w14:paraId="3E713C2B" w14:textId="77777777" w:rsidR="005E18E7" w:rsidRDefault="00C02417" w:rsidP="00C02417">
      <w:pPr>
        <w:jc w:val="both"/>
        <w:rPr>
          <w:bCs/>
          <w:sz w:val="24"/>
          <w:szCs w:val="24"/>
        </w:rPr>
      </w:pPr>
      <w:r>
        <w:rPr>
          <w:bCs/>
          <w:sz w:val="24"/>
          <w:szCs w:val="24"/>
        </w:rPr>
        <w:t>Que le témoignage de notre vie</w:t>
      </w:r>
      <w:r w:rsidRPr="00923399">
        <w:rPr>
          <w:bCs/>
          <w:sz w:val="24"/>
          <w:szCs w:val="24"/>
        </w:rPr>
        <w:t xml:space="preserve"> </w:t>
      </w:r>
      <w:r>
        <w:rPr>
          <w:bCs/>
          <w:sz w:val="24"/>
          <w:szCs w:val="24"/>
        </w:rPr>
        <w:t xml:space="preserve">puisse donner </w:t>
      </w:r>
      <w:r w:rsidR="00BF1D41">
        <w:rPr>
          <w:bCs/>
          <w:sz w:val="24"/>
          <w:szCs w:val="24"/>
        </w:rPr>
        <w:t>aux autres</w:t>
      </w:r>
      <w:r>
        <w:rPr>
          <w:bCs/>
          <w:sz w:val="24"/>
          <w:szCs w:val="24"/>
        </w:rPr>
        <w:t>, la soif d’avoir accès à cette merveilleuse espérance qui illumine notre vie.</w:t>
      </w:r>
      <w:r w:rsidR="005E18E7">
        <w:rPr>
          <w:bCs/>
          <w:sz w:val="24"/>
          <w:szCs w:val="24"/>
        </w:rPr>
        <w:t xml:space="preserve"> </w:t>
      </w:r>
    </w:p>
    <w:p w14:paraId="51D486E6" w14:textId="67EC8C3A" w:rsidR="00BF1D41" w:rsidRDefault="005E18E7" w:rsidP="00C02417">
      <w:pPr>
        <w:jc w:val="both"/>
        <w:rPr>
          <w:bCs/>
          <w:sz w:val="24"/>
          <w:szCs w:val="24"/>
        </w:rPr>
      </w:pPr>
      <w:r>
        <w:rPr>
          <w:bCs/>
          <w:sz w:val="24"/>
          <w:szCs w:val="24"/>
        </w:rPr>
        <w:t>A</w:t>
      </w:r>
      <w:r w:rsidR="00C02417">
        <w:rPr>
          <w:bCs/>
          <w:sz w:val="24"/>
          <w:szCs w:val="24"/>
        </w:rPr>
        <w:t xml:space="preserve"> à ce </w:t>
      </w:r>
      <w:r w:rsidR="00BF1D41">
        <w:rPr>
          <w:bCs/>
          <w:sz w:val="24"/>
          <w:szCs w:val="24"/>
        </w:rPr>
        <w:t>moment-là</w:t>
      </w:r>
      <w:r w:rsidR="00C02417">
        <w:rPr>
          <w:bCs/>
          <w:sz w:val="24"/>
          <w:szCs w:val="24"/>
        </w:rPr>
        <w:t xml:space="preserve"> qu’on peut se poser la question du mode d’emploi : </w:t>
      </w:r>
      <w:r w:rsidR="00BF1D41">
        <w:rPr>
          <w:bCs/>
          <w:sz w:val="24"/>
          <w:szCs w:val="24"/>
        </w:rPr>
        <w:t>C</w:t>
      </w:r>
      <w:r w:rsidR="00C02417">
        <w:rPr>
          <w:bCs/>
          <w:sz w:val="24"/>
          <w:szCs w:val="24"/>
        </w:rPr>
        <w:t xml:space="preserve">omment </w:t>
      </w:r>
      <w:r w:rsidR="00BF1D41">
        <w:rPr>
          <w:bCs/>
          <w:sz w:val="24"/>
          <w:szCs w:val="24"/>
        </w:rPr>
        <w:t>agir pour arriver à obtenir ce résultat</w:t>
      </w:r>
      <w:r w:rsidR="00C02417">
        <w:rPr>
          <w:bCs/>
          <w:sz w:val="24"/>
          <w:szCs w:val="24"/>
        </w:rPr>
        <w:t xml:space="preserve"> ? Les réponses </w:t>
      </w:r>
      <w:r>
        <w:rPr>
          <w:bCs/>
          <w:sz w:val="24"/>
          <w:szCs w:val="24"/>
        </w:rPr>
        <w:t xml:space="preserve">tirées du chapitre 2 de Tite </w:t>
      </w:r>
      <w:r w:rsidR="00C02417">
        <w:rPr>
          <w:bCs/>
          <w:sz w:val="24"/>
          <w:szCs w:val="24"/>
        </w:rPr>
        <w:t xml:space="preserve">ne sont pas forcément identiques pour tout le monde, </w:t>
      </w:r>
      <w:r w:rsidR="00BF1D41">
        <w:rPr>
          <w:bCs/>
          <w:sz w:val="24"/>
          <w:szCs w:val="24"/>
        </w:rPr>
        <w:t xml:space="preserve">et </w:t>
      </w:r>
      <w:r w:rsidR="00C02417">
        <w:rPr>
          <w:bCs/>
          <w:sz w:val="24"/>
          <w:szCs w:val="24"/>
        </w:rPr>
        <w:t>elles peuvent s’adapter à la situation particulière de chacun.</w:t>
      </w:r>
      <w:r w:rsidR="00C02417" w:rsidRPr="00A6026A">
        <w:rPr>
          <w:bCs/>
          <w:sz w:val="24"/>
          <w:szCs w:val="24"/>
        </w:rPr>
        <w:t xml:space="preserve"> </w:t>
      </w:r>
    </w:p>
    <w:p w14:paraId="048766AA" w14:textId="28AE459A" w:rsidR="00C02417" w:rsidRDefault="00BF1D41" w:rsidP="00C02417">
      <w:pPr>
        <w:jc w:val="both"/>
        <w:rPr>
          <w:bCs/>
          <w:sz w:val="24"/>
          <w:szCs w:val="24"/>
        </w:rPr>
      </w:pPr>
      <w:r>
        <w:rPr>
          <w:bCs/>
          <w:sz w:val="24"/>
          <w:szCs w:val="24"/>
        </w:rPr>
        <w:t xml:space="preserve">Comme il s’agit d’instructions qui s’adressent à des situations </w:t>
      </w:r>
      <w:r w:rsidR="005E18E7">
        <w:rPr>
          <w:bCs/>
          <w:sz w:val="24"/>
          <w:szCs w:val="24"/>
        </w:rPr>
        <w:t xml:space="preserve">pratique </w:t>
      </w:r>
      <w:r>
        <w:rPr>
          <w:bCs/>
          <w:sz w:val="24"/>
          <w:szCs w:val="24"/>
        </w:rPr>
        <w:t xml:space="preserve">de la vie quotidienne, de chaque chrétien, </w:t>
      </w:r>
      <w:r w:rsidR="00232CCA">
        <w:rPr>
          <w:bCs/>
          <w:sz w:val="24"/>
          <w:szCs w:val="24"/>
        </w:rPr>
        <w:t xml:space="preserve">il faut forcément tenir compte du fait que tout le monde ne vit pas la même vie au quotidien, selon son âge, </w:t>
      </w:r>
      <w:r w:rsidR="005E18E7">
        <w:rPr>
          <w:bCs/>
          <w:sz w:val="24"/>
          <w:szCs w:val="24"/>
        </w:rPr>
        <w:t xml:space="preserve">son sexe, </w:t>
      </w:r>
      <w:r w:rsidR="00232CCA">
        <w:rPr>
          <w:bCs/>
          <w:sz w:val="24"/>
          <w:szCs w:val="24"/>
        </w:rPr>
        <w:t xml:space="preserve">sa profession, son pays, etc… </w:t>
      </w:r>
    </w:p>
    <w:p w14:paraId="229B981D" w14:textId="08D23004" w:rsidR="00876028" w:rsidRDefault="00C02417" w:rsidP="00C02417">
      <w:pPr>
        <w:jc w:val="both"/>
        <w:rPr>
          <w:bCs/>
          <w:sz w:val="24"/>
          <w:szCs w:val="24"/>
        </w:rPr>
      </w:pPr>
      <w:r>
        <w:rPr>
          <w:bCs/>
          <w:sz w:val="24"/>
          <w:szCs w:val="24"/>
        </w:rPr>
        <w:t xml:space="preserve">La catégorie de chrétiens auxquels l’apôtre Paul choisit de s’adresser </w:t>
      </w:r>
      <w:r w:rsidR="00232CCA">
        <w:rPr>
          <w:bCs/>
          <w:sz w:val="24"/>
          <w:szCs w:val="24"/>
        </w:rPr>
        <w:t xml:space="preserve">en tout premier lieu, </w:t>
      </w:r>
      <w:r>
        <w:rPr>
          <w:bCs/>
          <w:sz w:val="24"/>
          <w:szCs w:val="24"/>
        </w:rPr>
        <w:t xml:space="preserve">ce sont les personnes âgées dans l’église, certaines traductions </w:t>
      </w:r>
      <w:r w:rsidR="00876028">
        <w:rPr>
          <w:bCs/>
          <w:sz w:val="24"/>
          <w:szCs w:val="24"/>
        </w:rPr>
        <w:t xml:space="preserve">de la Bible </w:t>
      </w:r>
      <w:r>
        <w:rPr>
          <w:bCs/>
          <w:sz w:val="24"/>
          <w:szCs w:val="24"/>
        </w:rPr>
        <w:t>disent même les vieillards.</w:t>
      </w:r>
      <w:r w:rsidR="00876028">
        <w:rPr>
          <w:bCs/>
          <w:sz w:val="24"/>
          <w:szCs w:val="24"/>
        </w:rPr>
        <w:t xml:space="preserve"> </w:t>
      </w:r>
      <w:r w:rsidR="00232CCA">
        <w:rPr>
          <w:bCs/>
          <w:sz w:val="24"/>
          <w:szCs w:val="24"/>
        </w:rPr>
        <w:t>Si je me réfère au contexte de notre société</w:t>
      </w:r>
      <w:r w:rsidR="00876028">
        <w:rPr>
          <w:bCs/>
          <w:sz w:val="24"/>
          <w:szCs w:val="24"/>
        </w:rPr>
        <w:t xml:space="preserve"> actuelle</w:t>
      </w:r>
      <w:r w:rsidR="00232CCA">
        <w:rPr>
          <w:bCs/>
          <w:sz w:val="24"/>
          <w:szCs w:val="24"/>
        </w:rPr>
        <w:t xml:space="preserve">, </w:t>
      </w:r>
      <w:r w:rsidR="00876028">
        <w:rPr>
          <w:bCs/>
          <w:sz w:val="24"/>
          <w:szCs w:val="24"/>
        </w:rPr>
        <w:t>ce sont des personnes qui ne sont pas toujours traitées avec le plus grand respect, et ça peut même aller jusqu’au mépris.</w:t>
      </w:r>
    </w:p>
    <w:p w14:paraId="795A40FF" w14:textId="77777777" w:rsidR="00876028" w:rsidRDefault="00876028" w:rsidP="00C02417">
      <w:pPr>
        <w:jc w:val="both"/>
        <w:rPr>
          <w:bCs/>
          <w:sz w:val="24"/>
          <w:szCs w:val="24"/>
        </w:rPr>
      </w:pPr>
      <w:r>
        <w:rPr>
          <w:bCs/>
          <w:sz w:val="24"/>
          <w:szCs w:val="24"/>
        </w:rPr>
        <w:t>D</w:t>
      </w:r>
      <w:r w:rsidR="00232CCA">
        <w:rPr>
          <w:bCs/>
          <w:sz w:val="24"/>
          <w:szCs w:val="24"/>
        </w:rPr>
        <w:t xml:space="preserve">ans l’entreprise où je travaille, il y a </w:t>
      </w:r>
      <w:r>
        <w:rPr>
          <w:bCs/>
          <w:sz w:val="24"/>
          <w:szCs w:val="24"/>
        </w:rPr>
        <w:t>plusieurs</w:t>
      </w:r>
      <w:r w:rsidR="00232CCA">
        <w:rPr>
          <w:bCs/>
          <w:sz w:val="24"/>
          <w:szCs w:val="24"/>
        </w:rPr>
        <w:t xml:space="preserve"> personnes relativement âgées</w:t>
      </w:r>
      <w:r>
        <w:rPr>
          <w:bCs/>
          <w:sz w:val="24"/>
          <w:szCs w:val="24"/>
        </w:rPr>
        <w:t>,</w:t>
      </w:r>
      <w:r w:rsidR="00232CCA">
        <w:rPr>
          <w:bCs/>
          <w:sz w:val="24"/>
          <w:szCs w:val="24"/>
        </w:rPr>
        <w:t xml:space="preserve"> qui </w:t>
      </w:r>
      <w:r>
        <w:rPr>
          <w:bCs/>
          <w:sz w:val="24"/>
          <w:szCs w:val="24"/>
        </w:rPr>
        <w:t>travaillent</w:t>
      </w:r>
      <w:r w:rsidR="00232CCA">
        <w:rPr>
          <w:bCs/>
          <w:sz w:val="24"/>
          <w:szCs w:val="24"/>
        </w:rPr>
        <w:t xml:space="preserve"> là en général depuis plusieurs dizaines d’années</w:t>
      </w:r>
      <w:r>
        <w:rPr>
          <w:bCs/>
          <w:sz w:val="24"/>
          <w:szCs w:val="24"/>
        </w:rPr>
        <w:t>. Et je remarque que l</w:t>
      </w:r>
      <w:r w:rsidR="00232CCA">
        <w:rPr>
          <w:bCs/>
          <w:sz w:val="24"/>
          <w:szCs w:val="24"/>
        </w:rPr>
        <w:t xml:space="preserve">a plupart des conversations qui sont abordées avec elles tournent autour du temps qui leur reste avant </w:t>
      </w:r>
      <w:r>
        <w:rPr>
          <w:bCs/>
          <w:sz w:val="24"/>
          <w:szCs w:val="24"/>
        </w:rPr>
        <w:t xml:space="preserve">de prendre </w:t>
      </w:r>
      <w:r w:rsidR="00232CCA">
        <w:rPr>
          <w:bCs/>
          <w:sz w:val="24"/>
          <w:szCs w:val="24"/>
        </w:rPr>
        <w:t>l</w:t>
      </w:r>
      <w:r>
        <w:rPr>
          <w:bCs/>
          <w:sz w:val="24"/>
          <w:szCs w:val="24"/>
        </w:rPr>
        <w:t>eur</w:t>
      </w:r>
      <w:r w:rsidR="00232CCA">
        <w:rPr>
          <w:bCs/>
          <w:sz w:val="24"/>
          <w:szCs w:val="24"/>
        </w:rPr>
        <w:t xml:space="preserve"> retraite</w:t>
      </w:r>
      <w:r>
        <w:rPr>
          <w:bCs/>
          <w:sz w:val="24"/>
          <w:szCs w:val="24"/>
        </w:rPr>
        <w:t>.</w:t>
      </w:r>
    </w:p>
    <w:p w14:paraId="1055E8B2" w14:textId="13A58F7A" w:rsidR="00232CCA" w:rsidRDefault="00876028" w:rsidP="00C02417">
      <w:pPr>
        <w:jc w:val="both"/>
        <w:rPr>
          <w:bCs/>
          <w:sz w:val="24"/>
          <w:szCs w:val="24"/>
        </w:rPr>
      </w:pPr>
      <w:r>
        <w:rPr>
          <w:bCs/>
          <w:sz w:val="24"/>
          <w:szCs w:val="24"/>
        </w:rPr>
        <w:lastRenderedPageBreak/>
        <w:t>Il est aussi souvent question</w:t>
      </w:r>
      <w:r w:rsidR="00232CCA">
        <w:rPr>
          <w:bCs/>
          <w:sz w:val="24"/>
          <w:szCs w:val="24"/>
        </w:rPr>
        <w:t xml:space="preserve"> du nombre de petits enfants qu’ils ont déjà, de l’aménagement de leur temps de travail, bref </w:t>
      </w:r>
      <w:r>
        <w:rPr>
          <w:bCs/>
          <w:sz w:val="24"/>
          <w:szCs w:val="24"/>
        </w:rPr>
        <w:t xml:space="preserve">de </w:t>
      </w:r>
      <w:r w:rsidR="00232CCA">
        <w:rPr>
          <w:bCs/>
          <w:sz w:val="24"/>
          <w:szCs w:val="24"/>
        </w:rPr>
        <w:t xml:space="preserve">tout sauf des objectifs qui vont permettre à l’entreprise de </w:t>
      </w:r>
      <w:r>
        <w:rPr>
          <w:bCs/>
          <w:sz w:val="24"/>
          <w:szCs w:val="24"/>
        </w:rPr>
        <w:t>se développer et d’accroître</w:t>
      </w:r>
      <w:r w:rsidR="00CB1675">
        <w:rPr>
          <w:bCs/>
          <w:sz w:val="24"/>
          <w:szCs w:val="24"/>
        </w:rPr>
        <w:t xml:space="preserve"> ses</w:t>
      </w:r>
      <w:r w:rsidR="00232CCA">
        <w:rPr>
          <w:bCs/>
          <w:sz w:val="24"/>
          <w:szCs w:val="24"/>
        </w:rPr>
        <w:t xml:space="preserve"> bénéfice</w:t>
      </w:r>
      <w:r w:rsidR="00CB1675">
        <w:rPr>
          <w:bCs/>
          <w:sz w:val="24"/>
          <w:szCs w:val="24"/>
        </w:rPr>
        <w:t>s</w:t>
      </w:r>
      <w:r>
        <w:rPr>
          <w:bCs/>
          <w:sz w:val="24"/>
          <w:szCs w:val="24"/>
        </w:rPr>
        <w:t>, ce qui est quand même le but principal des propriétaires de l’entreprise.</w:t>
      </w:r>
    </w:p>
    <w:p w14:paraId="5AA0D3F2" w14:textId="77777777" w:rsidR="00876028" w:rsidRDefault="00232CCA" w:rsidP="00C02417">
      <w:pPr>
        <w:jc w:val="both"/>
        <w:rPr>
          <w:bCs/>
          <w:sz w:val="24"/>
          <w:szCs w:val="24"/>
        </w:rPr>
      </w:pPr>
      <w:r>
        <w:rPr>
          <w:bCs/>
          <w:sz w:val="24"/>
          <w:szCs w:val="24"/>
        </w:rPr>
        <w:t xml:space="preserve">D’ailleurs souvent la plupart </w:t>
      </w:r>
      <w:r w:rsidR="00876028">
        <w:rPr>
          <w:bCs/>
          <w:sz w:val="24"/>
          <w:szCs w:val="24"/>
        </w:rPr>
        <w:t xml:space="preserve">du temps, ces personnes âgées </w:t>
      </w:r>
      <w:r>
        <w:rPr>
          <w:bCs/>
          <w:sz w:val="24"/>
          <w:szCs w:val="24"/>
        </w:rPr>
        <w:t>sont syndiqué</w:t>
      </w:r>
      <w:r w:rsidR="00876028">
        <w:rPr>
          <w:bCs/>
          <w:sz w:val="24"/>
          <w:szCs w:val="24"/>
        </w:rPr>
        <w:t>e</w:t>
      </w:r>
      <w:r>
        <w:rPr>
          <w:bCs/>
          <w:sz w:val="24"/>
          <w:szCs w:val="24"/>
        </w:rPr>
        <w:t>s pour ne pas risquer de licenciement abusif ou de harcèlement moral… Au final, on leur confie un minimum de tâches</w:t>
      </w:r>
      <w:r w:rsidR="00CB1675">
        <w:rPr>
          <w:bCs/>
          <w:sz w:val="24"/>
          <w:szCs w:val="24"/>
        </w:rPr>
        <w:t>, de préférence</w:t>
      </w:r>
      <w:r>
        <w:rPr>
          <w:bCs/>
          <w:sz w:val="24"/>
          <w:szCs w:val="24"/>
        </w:rPr>
        <w:t xml:space="preserve"> faciles et à faible valeur ajoutée, et on attend que le temps passe</w:t>
      </w:r>
      <w:r w:rsidR="00CB1675">
        <w:rPr>
          <w:bCs/>
          <w:sz w:val="24"/>
          <w:szCs w:val="24"/>
        </w:rPr>
        <w:t>…</w:t>
      </w:r>
      <w:r>
        <w:rPr>
          <w:bCs/>
          <w:sz w:val="24"/>
          <w:szCs w:val="24"/>
        </w:rPr>
        <w:t xml:space="preserve"> </w:t>
      </w:r>
      <w:r w:rsidR="00CB1675">
        <w:rPr>
          <w:bCs/>
          <w:sz w:val="24"/>
          <w:szCs w:val="24"/>
        </w:rPr>
        <w:t xml:space="preserve">lentement, </w:t>
      </w:r>
      <w:r w:rsidR="00876028">
        <w:rPr>
          <w:bCs/>
          <w:sz w:val="24"/>
          <w:szCs w:val="24"/>
        </w:rPr>
        <w:t xml:space="preserve">et </w:t>
      </w:r>
      <w:r w:rsidR="00CB1675">
        <w:rPr>
          <w:bCs/>
          <w:sz w:val="24"/>
          <w:szCs w:val="24"/>
        </w:rPr>
        <w:t xml:space="preserve">de manière déprimante. </w:t>
      </w:r>
    </w:p>
    <w:p w14:paraId="10E7DA82" w14:textId="5B13983A" w:rsidR="009B3088" w:rsidRDefault="00CB1675" w:rsidP="00C02417">
      <w:pPr>
        <w:jc w:val="both"/>
        <w:rPr>
          <w:bCs/>
          <w:sz w:val="24"/>
          <w:szCs w:val="24"/>
        </w:rPr>
      </w:pPr>
      <w:r>
        <w:rPr>
          <w:bCs/>
          <w:sz w:val="24"/>
          <w:szCs w:val="24"/>
        </w:rPr>
        <w:t xml:space="preserve">Ça ne donne pas très envie de vieillir, et dans </w:t>
      </w:r>
      <w:r w:rsidR="00876028">
        <w:rPr>
          <w:bCs/>
          <w:sz w:val="24"/>
          <w:szCs w:val="24"/>
        </w:rPr>
        <w:t>l’</w:t>
      </w:r>
      <w:r>
        <w:rPr>
          <w:bCs/>
          <w:sz w:val="24"/>
          <w:szCs w:val="24"/>
        </w:rPr>
        <w:t xml:space="preserve">esprit </w:t>
      </w:r>
      <w:r w:rsidR="00876028">
        <w:rPr>
          <w:bCs/>
          <w:sz w:val="24"/>
          <w:szCs w:val="24"/>
        </w:rPr>
        <w:t xml:space="preserve">de notre société moderne, </w:t>
      </w:r>
      <w:r>
        <w:rPr>
          <w:bCs/>
          <w:sz w:val="24"/>
          <w:szCs w:val="24"/>
        </w:rPr>
        <w:t xml:space="preserve">on a vite fait </w:t>
      </w:r>
      <w:r w:rsidR="00876028">
        <w:rPr>
          <w:bCs/>
          <w:sz w:val="24"/>
          <w:szCs w:val="24"/>
        </w:rPr>
        <w:t xml:space="preserve">de faire </w:t>
      </w:r>
      <w:r>
        <w:rPr>
          <w:bCs/>
          <w:sz w:val="24"/>
          <w:szCs w:val="24"/>
        </w:rPr>
        <w:t xml:space="preserve">un amalgame entre personne </w:t>
      </w:r>
      <w:r w:rsidR="00876028">
        <w:rPr>
          <w:bCs/>
          <w:sz w:val="24"/>
          <w:szCs w:val="24"/>
        </w:rPr>
        <w:t xml:space="preserve">âgée </w:t>
      </w:r>
      <w:r>
        <w:rPr>
          <w:bCs/>
          <w:sz w:val="24"/>
          <w:szCs w:val="24"/>
        </w:rPr>
        <w:t xml:space="preserve">et </w:t>
      </w:r>
      <w:r w:rsidR="00876028">
        <w:rPr>
          <w:bCs/>
          <w:sz w:val="24"/>
          <w:szCs w:val="24"/>
        </w:rPr>
        <w:t>personne</w:t>
      </w:r>
      <w:r w:rsidR="009B3088">
        <w:rPr>
          <w:bCs/>
          <w:sz w:val="24"/>
          <w:szCs w:val="24"/>
        </w:rPr>
        <w:t xml:space="preserve"> fatiguée, </w:t>
      </w:r>
      <w:r w:rsidR="00876028">
        <w:rPr>
          <w:bCs/>
          <w:sz w:val="24"/>
          <w:szCs w:val="24"/>
        </w:rPr>
        <w:t>peu</w:t>
      </w:r>
      <w:r>
        <w:rPr>
          <w:bCs/>
          <w:sz w:val="24"/>
          <w:szCs w:val="24"/>
        </w:rPr>
        <w:t xml:space="preserve"> </w:t>
      </w:r>
      <w:r w:rsidR="009B3088">
        <w:rPr>
          <w:bCs/>
          <w:sz w:val="24"/>
          <w:szCs w:val="24"/>
        </w:rPr>
        <w:t>productive</w:t>
      </w:r>
      <w:r>
        <w:rPr>
          <w:bCs/>
          <w:sz w:val="24"/>
          <w:szCs w:val="24"/>
        </w:rPr>
        <w:t>,</w:t>
      </w:r>
      <w:r w:rsidR="00876028">
        <w:rPr>
          <w:bCs/>
          <w:sz w:val="24"/>
          <w:szCs w:val="24"/>
        </w:rPr>
        <w:t xml:space="preserve"> </w:t>
      </w:r>
      <w:r w:rsidR="009B3088">
        <w:rPr>
          <w:bCs/>
          <w:sz w:val="24"/>
          <w:szCs w:val="24"/>
        </w:rPr>
        <w:t xml:space="preserve">presque </w:t>
      </w:r>
      <w:r w:rsidR="00876028">
        <w:rPr>
          <w:bCs/>
          <w:sz w:val="24"/>
          <w:szCs w:val="24"/>
        </w:rPr>
        <w:t>encombrante</w:t>
      </w:r>
      <w:r w:rsidR="009B3088">
        <w:rPr>
          <w:bCs/>
          <w:sz w:val="24"/>
          <w:szCs w:val="24"/>
        </w:rPr>
        <w:t xml:space="preserve">, voire </w:t>
      </w:r>
      <w:r>
        <w:rPr>
          <w:bCs/>
          <w:sz w:val="24"/>
          <w:szCs w:val="24"/>
        </w:rPr>
        <w:t>facultati</w:t>
      </w:r>
      <w:r w:rsidR="009B3088">
        <w:rPr>
          <w:bCs/>
          <w:sz w:val="24"/>
          <w:szCs w:val="24"/>
        </w:rPr>
        <w:t>ve pour contribuer au bon développement de la société</w:t>
      </w:r>
      <w:r>
        <w:rPr>
          <w:bCs/>
          <w:sz w:val="24"/>
          <w:szCs w:val="24"/>
        </w:rPr>
        <w:t>…</w:t>
      </w:r>
    </w:p>
    <w:p w14:paraId="578DFC73" w14:textId="19C3DDE3" w:rsidR="00232CCA" w:rsidRDefault="009B3088" w:rsidP="00C02417">
      <w:pPr>
        <w:jc w:val="both"/>
        <w:rPr>
          <w:bCs/>
          <w:sz w:val="24"/>
          <w:szCs w:val="24"/>
        </w:rPr>
      </w:pPr>
      <w:r>
        <w:rPr>
          <w:bCs/>
          <w:sz w:val="24"/>
          <w:szCs w:val="24"/>
        </w:rPr>
        <w:t>En revanche on sait que le paiement des retraites est une source de conflit permanent entre les plus vieux qui considèrent ne reçoivent pas assez ou beaucoup trop tard, et l’état qui considère qui considère que ça coûte trop cher de partir à la retraite tôt. Bref, c’est d’actualité.</w:t>
      </w:r>
    </w:p>
    <w:p w14:paraId="64A3078B" w14:textId="4F78925E" w:rsidR="00CB1675" w:rsidRDefault="00CB1675" w:rsidP="00C02417">
      <w:pPr>
        <w:jc w:val="both"/>
        <w:rPr>
          <w:bCs/>
          <w:sz w:val="24"/>
          <w:szCs w:val="24"/>
        </w:rPr>
      </w:pPr>
      <w:r>
        <w:rPr>
          <w:bCs/>
          <w:sz w:val="24"/>
          <w:szCs w:val="24"/>
        </w:rPr>
        <w:t>En complète opposition avec cette vision du monde, la cible numéro un</w:t>
      </w:r>
      <w:r w:rsidR="009B3088">
        <w:rPr>
          <w:bCs/>
          <w:sz w:val="24"/>
          <w:szCs w:val="24"/>
        </w:rPr>
        <w:t>, prioritaire</w:t>
      </w:r>
      <w:r>
        <w:rPr>
          <w:bCs/>
          <w:sz w:val="24"/>
          <w:szCs w:val="24"/>
        </w:rPr>
        <w:t xml:space="preserve"> de l’Apôtre Paul</w:t>
      </w:r>
      <w:r w:rsidR="009B3088">
        <w:rPr>
          <w:bCs/>
          <w:sz w:val="24"/>
          <w:szCs w:val="24"/>
        </w:rPr>
        <w:t>,</w:t>
      </w:r>
      <w:r>
        <w:rPr>
          <w:bCs/>
          <w:sz w:val="24"/>
          <w:szCs w:val="24"/>
        </w:rPr>
        <w:t xml:space="preserve"> non pas pour négocier un licenciement à l’amiable, mais plutôt pour leur confier les responsabilités les plus importantes, ce sont les personnes âgées !! </w:t>
      </w:r>
      <w:r w:rsidR="00FD525B">
        <w:rPr>
          <w:bCs/>
          <w:sz w:val="24"/>
          <w:szCs w:val="24"/>
        </w:rPr>
        <w:t xml:space="preserve">Est-ce que c’est une surprise ? </w:t>
      </w:r>
      <w:r w:rsidR="00FC6028">
        <w:rPr>
          <w:bCs/>
          <w:sz w:val="24"/>
          <w:szCs w:val="24"/>
        </w:rPr>
        <w:t>Pas tant que ça.</w:t>
      </w:r>
    </w:p>
    <w:p w14:paraId="47F8E2CD" w14:textId="6F9837F5" w:rsidR="00FC6028" w:rsidRDefault="0001720E" w:rsidP="00FC6028">
      <w:pPr>
        <w:jc w:val="both"/>
        <w:rPr>
          <w:bCs/>
          <w:sz w:val="24"/>
          <w:szCs w:val="24"/>
        </w:rPr>
      </w:pPr>
      <w:r>
        <w:rPr>
          <w:bCs/>
          <w:sz w:val="24"/>
          <w:szCs w:val="24"/>
        </w:rPr>
        <w:t>Il y a plusieurs passages dans la</w:t>
      </w:r>
      <w:r w:rsidR="00FC6028" w:rsidRPr="00B21721">
        <w:rPr>
          <w:bCs/>
          <w:sz w:val="24"/>
          <w:szCs w:val="24"/>
        </w:rPr>
        <w:t xml:space="preserve"> Bible </w:t>
      </w:r>
      <w:r>
        <w:rPr>
          <w:bCs/>
          <w:sz w:val="24"/>
          <w:szCs w:val="24"/>
        </w:rPr>
        <w:t>qui militent en faveur d</w:t>
      </w:r>
      <w:r w:rsidR="009B3088">
        <w:rPr>
          <w:bCs/>
          <w:sz w:val="24"/>
          <w:szCs w:val="24"/>
        </w:rPr>
        <w:t xml:space="preserve">’un grand </w:t>
      </w:r>
      <w:r>
        <w:rPr>
          <w:bCs/>
          <w:sz w:val="24"/>
          <w:szCs w:val="24"/>
        </w:rPr>
        <w:t>r</w:t>
      </w:r>
      <w:r w:rsidR="00FC6028" w:rsidRPr="00B21721">
        <w:rPr>
          <w:bCs/>
          <w:sz w:val="24"/>
          <w:szCs w:val="24"/>
        </w:rPr>
        <w:t xml:space="preserve">espect </w:t>
      </w:r>
      <w:r w:rsidR="009B3088">
        <w:rPr>
          <w:bCs/>
          <w:sz w:val="24"/>
          <w:szCs w:val="24"/>
        </w:rPr>
        <w:t xml:space="preserve">et d’une grande considération devant être accordés </w:t>
      </w:r>
      <w:r w:rsidR="0074065A">
        <w:rPr>
          <w:bCs/>
          <w:sz w:val="24"/>
          <w:szCs w:val="24"/>
        </w:rPr>
        <w:t>aux</w:t>
      </w:r>
      <w:r w:rsidR="00FC6028" w:rsidRPr="00B21721">
        <w:rPr>
          <w:bCs/>
          <w:sz w:val="24"/>
          <w:szCs w:val="24"/>
        </w:rPr>
        <w:t xml:space="preserve"> personnes âgées :</w:t>
      </w:r>
    </w:p>
    <w:p w14:paraId="3E6C510B" w14:textId="77777777" w:rsidR="0074065A" w:rsidRPr="0001720E" w:rsidRDefault="0074065A" w:rsidP="0074065A">
      <w:pPr>
        <w:jc w:val="both"/>
        <w:rPr>
          <w:b/>
          <w:sz w:val="24"/>
          <w:szCs w:val="24"/>
        </w:rPr>
      </w:pPr>
      <w:r w:rsidRPr="00B02A47">
        <w:rPr>
          <w:b/>
          <w:sz w:val="24"/>
          <w:szCs w:val="24"/>
          <w:highlight w:val="yellow"/>
        </w:rPr>
        <w:t>Exode 20 : 12 Honore ton père et ta mère afin de jouir d'une longue vie dans le pays que l'Eternel ton Dieu te donne.</w:t>
      </w:r>
    </w:p>
    <w:p w14:paraId="284D0D6E" w14:textId="126698EA" w:rsidR="00B02A47" w:rsidRDefault="0001720E" w:rsidP="00FC6028">
      <w:pPr>
        <w:jc w:val="both"/>
        <w:rPr>
          <w:b/>
          <w:sz w:val="24"/>
          <w:szCs w:val="24"/>
          <w:highlight w:val="yellow"/>
        </w:rPr>
      </w:pPr>
      <w:r w:rsidRPr="0001720E">
        <w:rPr>
          <w:b/>
          <w:sz w:val="24"/>
          <w:szCs w:val="24"/>
          <w:highlight w:val="yellow"/>
        </w:rPr>
        <w:t>Lévitique 19 : 32 Tu te lèveras devant ceux qui ont des cheveux blancs, tu honoreras la personne du vieillard, c'est ainsi que tu révéreras ton Dieu. Je suis l'Eternel</w:t>
      </w:r>
      <w:r w:rsidR="00B02A47">
        <w:rPr>
          <w:b/>
          <w:sz w:val="24"/>
          <w:szCs w:val="24"/>
          <w:highlight w:val="yellow"/>
        </w:rPr>
        <w:t>.</w:t>
      </w:r>
    </w:p>
    <w:p w14:paraId="3BF060A0" w14:textId="0DD9D3AB" w:rsidR="00B02A47" w:rsidRPr="00B02A47" w:rsidRDefault="0074065A" w:rsidP="00B02A47">
      <w:pPr>
        <w:jc w:val="both"/>
        <w:rPr>
          <w:bCs/>
          <w:sz w:val="24"/>
          <w:szCs w:val="24"/>
        </w:rPr>
      </w:pPr>
      <w:r>
        <w:rPr>
          <w:bCs/>
          <w:sz w:val="24"/>
          <w:szCs w:val="24"/>
        </w:rPr>
        <w:t>Dans le passage de Tite au chapitre 2, les</w:t>
      </w:r>
      <w:r w:rsidR="00B02A47" w:rsidRPr="00B02A47">
        <w:rPr>
          <w:bCs/>
          <w:sz w:val="24"/>
          <w:szCs w:val="24"/>
        </w:rPr>
        <w:t xml:space="preserve"> instructions </w:t>
      </w:r>
      <w:r>
        <w:rPr>
          <w:bCs/>
          <w:sz w:val="24"/>
          <w:szCs w:val="24"/>
        </w:rPr>
        <w:t xml:space="preserve">données </w:t>
      </w:r>
      <w:r w:rsidR="00B02A47">
        <w:rPr>
          <w:bCs/>
          <w:sz w:val="24"/>
          <w:szCs w:val="24"/>
        </w:rPr>
        <w:t xml:space="preserve">à l’attention des hommes âgés </w:t>
      </w:r>
      <w:r w:rsidR="00B02A47" w:rsidRPr="00B02A47">
        <w:rPr>
          <w:bCs/>
          <w:sz w:val="24"/>
          <w:szCs w:val="24"/>
        </w:rPr>
        <w:t>se divisent en deux groupes comprenant chacun trois instructions principales :</w:t>
      </w:r>
    </w:p>
    <w:p w14:paraId="0FB7BDDC" w14:textId="61B984F7" w:rsidR="00B02A47" w:rsidRPr="00B02A47" w:rsidRDefault="00B02A47" w:rsidP="00B02A47">
      <w:pPr>
        <w:pStyle w:val="Paragraphedeliste"/>
        <w:numPr>
          <w:ilvl w:val="0"/>
          <w:numId w:val="18"/>
        </w:numPr>
        <w:jc w:val="both"/>
        <w:rPr>
          <w:bCs/>
          <w:sz w:val="24"/>
          <w:szCs w:val="24"/>
        </w:rPr>
      </w:pPr>
      <w:r w:rsidRPr="00B02A47">
        <w:rPr>
          <w:bCs/>
          <w:sz w:val="24"/>
          <w:szCs w:val="24"/>
        </w:rPr>
        <w:t>Les instructions morales qui s’appliquent dans la vie quotidienne en famille ou en société, dans le but d’avoir un comportement exemplaire</w:t>
      </w:r>
      <w:r w:rsidR="0074065A">
        <w:rPr>
          <w:bCs/>
          <w:sz w:val="24"/>
          <w:szCs w:val="24"/>
        </w:rPr>
        <w:t>,</w:t>
      </w:r>
      <w:r w:rsidRPr="00B02A47">
        <w:rPr>
          <w:bCs/>
          <w:sz w:val="24"/>
          <w:szCs w:val="24"/>
        </w:rPr>
        <w:t xml:space="preserve"> qui a valeur de bon exemple</w:t>
      </w:r>
    </w:p>
    <w:p w14:paraId="476F3FB2" w14:textId="117250F9" w:rsidR="00B02A47" w:rsidRPr="00B02A47" w:rsidRDefault="00B02A47" w:rsidP="00B02A47">
      <w:pPr>
        <w:pStyle w:val="Paragraphedeliste"/>
        <w:numPr>
          <w:ilvl w:val="0"/>
          <w:numId w:val="18"/>
        </w:numPr>
        <w:jc w:val="both"/>
        <w:rPr>
          <w:bCs/>
          <w:sz w:val="24"/>
          <w:szCs w:val="24"/>
        </w:rPr>
      </w:pPr>
      <w:r w:rsidRPr="00B02A47">
        <w:rPr>
          <w:bCs/>
          <w:sz w:val="24"/>
          <w:szCs w:val="24"/>
        </w:rPr>
        <w:t>Et les instructions spirituelles qui ont plus d’impact au sein de l’église, notamment pour édifier les autres membres sur la manière de s’attacher à Dieu</w:t>
      </w:r>
    </w:p>
    <w:p w14:paraId="4A39DA90" w14:textId="18B0CD02" w:rsidR="00FC6028" w:rsidRPr="00D23E48" w:rsidRDefault="00D23E48" w:rsidP="00FC6028">
      <w:pPr>
        <w:jc w:val="both"/>
        <w:rPr>
          <w:bCs/>
          <w:sz w:val="24"/>
          <w:szCs w:val="24"/>
        </w:rPr>
      </w:pPr>
      <w:r w:rsidRPr="00B02A47">
        <w:rPr>
          <w:bCs/>
          <w:sz w:val="24"/>
          <w:szCs w:val="24"/>
        </w:rPr>
        <w:t xml:space="preserve">Les instructions morales </w:t>
      </w:r>
      <w:r>
        <w:rPr>
          <w:bCs/>
          <w:sz w:val="24"/>
          <w:szCs w:val="24"/>
        </w:rPr>
        <w:t>sont énoncées de la manière suivante :</w:t>
      </w:r>
      <w:r w:rsidR="00FC6028" w:rsidRPr="008456F1">
        <w:rPr>
          <w:b/>
          <w:sz w:val="24"/>
          <w:szCs w:val="24"/>
          <w:highlight w:val="yellow"/>
        </w:rPr>
        <w:t xml:space="preserve">2 Dis que les vieillards doivent être sobres, honnêtes, modérés, </w:t>
      </w:r>
    </w:p>
    <w:p w14:paraId="5692A44D" w14:textId="6F002547" w:rsidR="00D23E48" w:rsidRDefault="00FC6028" w:rsidP="00FC6028">
      <w:pPr>
        <w:jc w:val="both"/>
        <w:rPr>
          <w:bCs/>
          <w:sz w:val="24"/>
          <w:szCs w:val="24"/>
        </w:rPr>
      </w:pPr>
      <w:r>
        <w:rPr>
          <w:bCs/>
          <w:sz w:val="24"/>
          <w:szCs w:val="24"/>
        </w:rPr>
        <w:t>La sobriété suppose de se comporter avec mesure et avec sagesse</w:t>
      </w:r>
      <w:r w:rsidR="00D23E48">
        <w:rPr>
          <w:bCs/>
          <w:sz w:val="24"/>
          <w:szCs w:val="24"/>
        </w:rPr>
        <w:t xml:space="preserve">, </w:t>
      </w:r>
      <w:r w:rsidR="0074065A">
        <w:rPr>
          <w:bCs/>
          <w:sz w:val="24"/>
          <w:szCs w:val="24"/>
        </w:rPr>
        <w:t xml:space="preserve">par exemple </w:t>
      </w:r>
      <w:r w:rsidR="00D23E48">
        <w:rPr>
          <w:bCs/>
          <w:sz w:val="24"/>
          <w:szCs w:val="24"/>
        </w:rPr>
        <w:t xml:space="preserve">éviter les </w:t>
      </w:r>
      <w:r w:rsidR="00D23E48" w:rsidRPr="001D4969">
        <w:rPr>
          <w:bCs/>
          <w:sz w:val="24"/>
          <w:szCs w:val="24"/>
        </w:rPr>
        <w:t>plaisanteries</w:t>
      </w:r>
      <w:r w:rsidR="00D23E48">
        <w:rPr>
          <w:bCs/>
          <w:sz w:val="24"/>
          <w:szCs w:val="24"/>
        </w:rPr>
        <w:t xml:space="preserve"> </w:t>
      </w:r>
      <w:r w:rsidR="0074065A">
        <w:rPr>
          <w:bCs/>
          <w:sz w:val="24"/>
          <w:szCs w:val="24"/>
        </w:rPr>
        <w:t xml:space="preserve">douteuses </w:t>
      </w:r>
      <w:r w:rsidR="00D23E48">
        <w:rPr>
          <w:bCs/>
          <w:sz w:val="24"/>
          <w:szCs w:val="24"/>
        </w:rPr>
        <w:t>et toutes les</w:t>
      </w:r>
      <w:r w:rsidR="00D23E48" w:rsidRPr="001D4969">
        <w:rPr>
          <w:bCs/>
          <w:sz w:val="24"/>
          <w:szCs w:val="24"/>
        </w:rPr>
        <w:t xml:space="preserve"> choses qui sont contraires à la bienséance</w:t>
      </w:r>
      <w:r w:rsidR="00D23E48">
        <w:rPr>
          <w:bCs/>
          <w:sz w:val="24"/>
          <w:szCs w:val="24"/>
        </w:rPr>
        <w:t>, b</w:t>
      </w:r>
      <w:r>
        <w:rPr>
          <w:bCs/>
          <w:sz w:val="24"/>
          <w:szCs w:val="24"/>
        </w:rPr>
        <w:t xml:space="preserve">oire et manger avec modération, éviter d’être imbu de sa personne mais plutôt </w:t>
      </w:r>
      <w:r w:rsidR="00D23E48">
        <w:rPr>
          <w:bCs/>
          <w:sz w:val="24"/>
          <w:szCs w:val="24"/>
        </w:rPr>
        <w:t>privilégier</w:t>
      </w:r>
      <w:r w:rsidR="00B02A47">
        <w:rPr>
          <w:bCs/>
          <w:sz w:val="24"/>
          <w:szCs w:val="24"/>
        </w:rPr>
        <w:t xml:space="preserve"> la</w:t>
      </w:r>
      <w:r>
        <w:rPr>
          <w:bCs/>
          <w:sz w:val="24"/>
          <w:szCs w:val="24"/>
        </w:rPr>
        <w:t xml:space="preserve"> simplicité et </w:t>
      </w:r>
      <w:r w:rsidR="0074065A">
        <w:rPr>
          <w:bCs/>
          <w:sz w:val="24"/>
          <w:szCs w:val="24"/>
        </w:rPr>
        <w:t>l</w:t>
      </w:r>
      <w:r>
        <w:rPr>
          <w:bCs/>
          <w:sz w:val="24"/>
          <w:szCs w:val="24"/>
        </w:rPr>
        <w:t>’humilité, rechercher la discrétion pour soi-même et chercher plutôt à élever et à glorifier notre Seigneur.</w:t>
      </w:r>
    </w:p>
    <w:p w14:paraId="12BAEF8B" w14:textId="0A0E9664" w:rsidR="00BF6FE7" w:rsidRDefault="00BF6FE7" w:rsidP="00BF6FE7">
      <w:pPr>
        <w:jc w:val="both"/>
        <w:rPr>
          <w:bCs/>
          <w:sz w:val="24"/>
          <w:szCs w:val="24"/>
        </w:rPr>
      </w:pPr>
      <w:r>
        <w:rPr>
          <w:bCs/>
          <w:sz w:val="24"/>
          <w:szCs w:val="24"/>
        </w:rPr>
        <w:lastRenderedPageBreak/>
        <w:t xml:space="preserve">La sobriété se complète par </w:t>
      </w:r>
      <w:r w:rsidR="0074065A">
        <w:rPr>
          <w:bCs/>
          <w:sz w:val="24"/>
          <w:szCs w:val="24"/>
        </w:rPr>
        <w:t>d’autres exigences de bon</w:t>
      </w:r>
      <w:r>
        <w:rPr>
          <w:bCs/>
          <w:sz w:val="24"/>
          <w:szCs w:val="24"/>
        </w:rPr>
        <w:t xml:space="preserve"> comportement </w:t>
      </w:r>
      <w:r w:rsidR="0074065A">
        <w:rPr>
          <w:bCs/>
          <w:sz w:val="24"/>
          <w:szCs w:val="24"/>
        </w:rPr>
        <w:t>pour l</w:t>
      </w:r>
      <w:r>
        <w:rPr>
          <w:bCs/>
          <w:sz w:val="24"/>
          <w:szCs w:val="24"/>
        </w:rPr>
        <w:t>es hommes âgés</w:t>
      </w:r>
      <w:r w:rsidR="0074065A">
        <w:rPr>
          <w:bCs/>
          <w:sz w:val="24"/>
          <w:szCs w:val="24"/>
        </w:rPr>
        <w:t>,</w:t>
      </w:r>
      <w:r>
        <w:rPr>
          <w:bCs/>
          <w:sz w:val="24"/>
          <w:szCs w:val="24"/>
        </w:rPr>
        <w:t xml:space="preserve"> qui se doivent d’être honnêtes et modérés. La version </w:t>
      </w:r>
      <w:r w:rsidR="0074065A">
        <w:rPr>
          <w:bCs/>
          <w:sz w:val="24"/>
          <w:szCs w:val="24"/>
        </w:rPr>
        <w:t xml:space="preserve">de la Bible du </w:t>
      </w:r>
      <w:r>
        <w:rPr>
          <w:bCs/>
          <w:sz w:val="24"/>
          <w:szCs w:val="24"/>
        </w:rPr>
        <w:t xml:space="preserve">Semeur a choisi les termes </w:t>
      </w:r>
      <w:r w:rsidRPr="003D5CB9">
        <w:rPr>
          <w:bCs/>
          <w:sz w:val="24"/>
          <w:szCs w:val="24"/>
        </w:rPr>
        <w:t>respectables</w:t>
      </w:r>
      <w:r>
        <w:rPr>
          <w:bCs/>
          <w:sz w:val="24"/>
          <w:szCs w:val="24"/>
        </w:rPr>
        <w:t xml:space="preserve"> et</w:t>
      </w:r>
      <w:r w:rsidRPr="003D5CB9">
        <w:rPr>
          <w:bCs/>
          <w:sz w:val="24"/>
          <w:szCs w:val="24"/>
        </w:rPr>
        <w:t xml:space="preserve"> réfléchis</w:t>
      </w:r>
      <w:r>
        <w:rPr>
          <w:bCs/>
          <w:sz w:val="24"/>
          <w:szCs w:val="24"/>
        </w:rPr>
        <w:t>, ce qui nous oriente vers</w:t>
      </w:r>
      <w:r w:rsidR="0074065A">
        <w:rPr>
          <w:bCs/>
          <w:sz w:val="24"/>
          <w:szCs w:val="24"/>
        </w:rPr>
        <w:t xml:space="preserve"> l’idée de</w:t>
      </w:r>
      <w:r>
        <w:rPr>
          <w:bCs/>
          <w:sz w:val="24"/>
          <w:szCs w:val="24"/>
        </w:rPr>
        <w:t xml:space="preserve"> l’exemplarité du comportement en public et la maîtrise de soi en toutes circonstances.</w:t>
      </w:r>
    </w:p>
    <w:p w14:paraId="2C1C4D6B" w14:textId="77777777" w:rsidR="00316DF8" w:rsidRDefault="00BF6FE7" w:rsidP="00BF6FE7">
      <w:pPr>
        <w:jc w:val="both"/>
        <w:rPr>
          <w:bCs/>
          <w:sz w:val="24"/>
          <w:szCs w:val="24"/>
        </w:rPr>
      </w:pPr>
      <w:r>
        <w:rPr>
          <w:bCs/>
          <w:sz w:val="24"/>
          <w:szCs w:val="24"/>
        </w:rPr>
        <w:t xml:space="preserve">Ça n’a rien de facile de posséder </w:t>
      </w:r>
      <w:r w:rsidR="0074065A">
        <w:rPr>
          <w:bCs/>
          <w:sz w:val="24"/>
          <w:szCs w:val="24"/>
        </w:rPr>
        <w:t xml:space="preserve">l’ensemble de toutes </w:t>
      </w:r>
      <w:r>
        <w:rPr>
          <w:bCs/>
          <w:sz w:val="24"/>
          <w:szCs w:val="24"/>
        </w:rPr>
        <w:t>ces qualités et ce n’est pas forcément inné, comme un don qu’on hérite à la naissance. Au contraire, ce sera souvent le résultat d’un long apprentissage, d’une longue expérience de vie chrétienne, qui amène à polir, à améliorer notre caractère</w:t>
      </w:r>
      <w:r w:rsidR="00316DF8">
        <w:rPr>
          <w:bCs/>
          <w:sz w:val="24"/>
          <w:szCs w:val="24"/>
        </w:rPr>
        <w:t xml:space="preserve"> jour après jour. </w:t>
      </w:r>
    </w:p>
    <w:p w14:paraId="28845B59" w14:textId="4469DBA6" w:rsidR="00BF6FE7" w:rsidRDefault="00316DF8" w:rsidP="00BF6FE7">
      <w:pPr>
        <w:jc w:val="both"/>
        <w:rPr>
          <w:bCs/>
          <w:sz w:val="24"/>
          <w:szCs w:val="24"/>
        </w:rPr>
      </w:pPr>
      <w:r>
        <w:rPr>
          <w:bCs/>
          <w:sz w:val="24"/>
          <w:szCs w:val="24"/>
        </w:rPr>
        <w:t>Le résultat attendu</w:t>
      </w:r>
      <w:r w:rsidR="00BF6FE7">
        <w:rPr>
          <w:bCs/>
          <w:sz w:val="24"/>
          <w:szCs w:val="24"/>
        </w:rPr>
        <w:t xml:space="preserve">, </w:t>
      </w:r>
      <w:r>
        <w:rPr>
          <w:bCs/>
          <w:sz w:val="24"/>
          <w:szCs w:val="24"/>
        </w:rPr>
        <w:t xml:space="preserve">est de se comporter </w:t>
      </w:r>
      <w:r w:rsidR="00BF6FE7">
        <w:rPr>
          <w:bCs/>
          <w:sz w:val="24"/>
          <w:szCs w:val="24"/>
        </w:rPr>
        <w:t>avec moins d’impulsivité</w:t>
      </w:r>
      <w:r>
        <w:rPr>
          <w:bCs/>
          <w:sz w:val="24"/>
          <w:szCs w:val="24"/>
        </w:rPr>
        <w:t xml:space="preserve"> incontrôlée</w:t>
      </w:r>
      <w:r w:rsidR="00BF6FE7">
        <w:rPr>
          <w:bCs/>
          <w:sz w:val="24"/>
          <w:szCs w:val="24"/>
        </w:rPr>
        <w:t xml:space="preserve">, plus de réflexion, moins de dérapages, plus de </w:t>
      </w:r>
      <w:r>
        <w:rPr>
          <w:bCs/>
          <w:sz w:val="24"/>
          <w:szCs w:val="24"/>
        </w:rPr>
        <w:t>sagesse</w:t>
      </w:r>
      <w:r w:rsidR="00BF6FE7">
        <w:rPr>
          <w:bCs/>
          <w:sz w:val="24"/>
          <w:szCs w:val="24"/>
        </w:rPr>
        <w:t xml:space="preserve">, et au final, une meilleure maîtrise de soi qui </w:t>
      </w:r>
      <w:r>
        <w:rPr>
          <w:bCs/>
          <w:sz w:val="24"/>
          <w:szCs w:val="24"/>
        </w:rPr>
        <w:t>s’affermit</w:t>
      </w:r>
      <w:r w:rsidR="00BF6FE7">
        <w:rPr>
          <w:bCs/>
          <w:sz w:val="24"/>
          <w:szCs w:val="24"/>
        </w:rPr>
        <w:t xml:space="preserve"> avec le</w:t>
      </w:r>
      <w:r>
        <w:rPr>
          <w:bCs/>
          <w:sz w:val="24"/>
          <w:szCs w:val="24"/>
        </w:rPr>
        <w:t>s années</w:t>
      </w:r>
      <w:r w:rsidR="00BF6FE7">
        <w:rPr>
          <w:bCs/>
          <w:sz w:val="24"/>
          <w:szCs w:val="24"/>
        </w:rPr>
        <w:t>.</w:t>
      </w:r>
    </w:p>
    <w:p w14:paraId="52119FF3" w14:textId="77777777" w:rsidR="00316DF8" w:rsidRDefault="00BF6FE7" w:rsidP="00BF6FE7">
      <w:pPr>
        <w:jc w:val="both"/>
        <w:rPr>
          <w:bCs/>
          <w:sz w:val="24"/>
          <w:szCs w:val="24"/>
        </w:rPr>
      </w:pPr>
      <w:r>
        <w:rPr>
          <w:bCs/>
          <w:sz w:val="24"/>
          <w:szCs w:val="24"/>
        </w:rPr>
        <w:t xml:space="preserve">Il ne s’agit pas de façonner des surhommes </w:t>
      </w:r>
      <w:r w:rsidR="00316DF8">
        <w:rPr>
          <w:bCs/>
          <w:sz w:val="24"/>
          <w:szCs w:val="24"/>
        </w:rPr>
        <w:t>qui ont toutes les qualités et aucun défaut, les hommes âgés restent des hommes normaux avec des forces et des faiblesses. M</w:t>
      </w:r>
      <w:r>
        <w:rPr>
          <w:bCs/>
          <w:sz w:val="24"/>
          <w:szCs w:val="24"/>
        </w:rPr>
        <w:t>ais en revanche</w:t>
      </w:r>
      <w:r w:rsidR="00316DF8">
        <w:rPr>
          <w:bCs/>
          <w:sz w:val="24"/>
          <w:szCs w:val="24"/>
        </w:rPr>
        <w:t xml:space="preserve">, il s’agit </w:t>
      </w:r>
      <w:r>
        <w:rPr>
          <w:bCs/>
          <w:sz w:val="24"/>
          <w:szCs w:val="24"/>
        </w:rPr>
        <w:t xml:space="preserve">de devenir progressivement des hommes </w:t>
      </w:r>
      <w:r w:rsidR="00316DF8">
        <w:rPr>
          <w:bCs/>
          <w:sz w:val="24"/>
          <w:szCs w:val="24"/>
        </w:rPr>
        <w:t xml:space="preserve">de </w:t>
      </w:r>
      <w:r>
        <w:rPr>
          <w:bCs/>
          <w:sz w:val="24"/>
          <w:szCs w:val="24"/>
        </w:rPr>
        <w:t xml:space="preserve">plus </w:t>
      </w:r>
      <w:r w:rsidR="00316DF8">
        <w:rPr>
          <w:bCs/>
          <w:sz w:val="24"/>
          <w:szCs w:val="24"/>
        </w:rPr>
        <w:t xml:space="preserve">en plus </w:t>
      </w:r>
      <w:r>
        <w:rPr>
          <w:bCs/>
          <w:sz w:val="24"/>
          <w:szCs w:val="24"/>
        </w:rPr>
        <w:t>dépendants de la volonté du Saint Esprit.</w:t>
      </w:r>
    </w:p>
    <w:p w14:paraId="3F8E1BA1" w14:textId="635826AA" w:rsidR="00BF6FE7" w:rsidRDefault="00316DF8" w:rsidP="00BF6FE7">
      <w:pPr>
        <w:jc w:val="both"/>
        <w:rPr>
          <w:bCs/>
          <w:sz w:val="24"/>
          <w:szCs w:val="24"/>
        </w:rPr>
      </w:pPr>
      <w:r>
        <w:rPr>
          <w:bCs/>
          <w:sz w:val="24"/>
          <w:szCs w:val="24"/>
        </w:rPr>
        <w:t xml:space="preserve">Le terme dépendance a souvent une connotation très négative pour les personnes âgées, mais dans le contexte de la dépendance vis-à-vis de l’Esprit Saint, c’est une immense qualité qu’il faut absolument faire fructifier tout au long de sa vie. </w:t>
      </w:r>
      <w:r w:rsidR="00BF6FE7">
        <w:rPr>
          <w:bCs/>
          <w:sz w:val="24"/>
          <w:szCs w:val="24"/>
        </w:rPr>
        <w:t xml:space="preserve">Et l’apôtre Paul exhorte les hommes </w:t>
      </w:r>
      <w:r>
        <w:rPr>
          <w:bCs/>
          <w:sz w:val="24"/>
          <w:szCs w:val="24"/>
        </w:rPr>
        <w:t xml:space="preserve">les </w:t>
      </w:r>
      <w:r w:rsidR="00BF6FE7">
        <w:rPr>
          <w:bCs/>
          <w:sz w:val="24"/>
          <w:szCs w:val="24"/>
        </w:rPr>
        <w:t xml:space="preserve">plus âgés à user de leur expérience </w:t>
      </w:r>
      <w:r>
        <w:rPr>
          <w:bCs/>
          <w:sz w:val="24"/>
          <w:szCs w:val="24"/>
        </w:rPr>
        <w:t xml:space="preserve">dans ce domaine, </w:t>
      </w:r>
      <w:r w:rsidR="00BF6FE7">
        <w:rPr>
          <w:bCs/>
          <w:sz w:val="24"/>
          <w:szCs w:val="24"/>
        </w:rPr>
        <w:t xml:space="preserve">pour manifester un comportement exemplaire </w:t>
      </w:r>
      <w:r>
        <w:rPr>
          <w:bCs/>
          <w:sz w:val="24"/>
          <w:szCs w:val="24"/>
        </w:rPr>
        <w:t xml:space="preserve">qui servira d’exemple et de référence </w:t>
      </w:r>
      <w:r w:rsidR="00BF6FE7">
        <w:rPr>
          <w:bCs/>
          <w:sz w:val="24"/>
          <w:szCs w:val="24"/>
        </w:rPr>
        <w:t>pour le reste de la communauté.</w:t>
      </w:r>
    </w:p>
    <w:p w14:paraId="0A0DACCA" w14:textId="47D039A6" w:rsidR="00FC6028" w:rsidRDefault="00FC6028" w:rsidP="00FC6028">
      <w:pPr>
        <w:jc w:val="both"/>
        <w:rPr>
          <w:b/>
          <w:sz w:val="24"/>
          <w:szCs w:val="24"/>
        </w:rPr>
      </w:pPr>
      <w:r>
        <w:rPr>
          <w:bCs/>
          <w:sz w:val="24"/>
          <w:szCs w:val="24"/>
        </w:rPr>
        <w:t xml:space="preserve">Mais au-delà d’un comportement sans reproche qui a valeur d’exemple pour les plus jeunes, les hommes plus âgés sont aussi appelés à être des référents sur le plan spirituel. ils sont notamment appelés à être </w:t>
      </w:r>
      <w:r w:rsidRPr="008456F1">
        <w:rPr>
          <w:b/>
          <w:sz w:val="24"/>
          <w:szCs w:val="24"/>
          <w:highlight w:val="yellow"/>
        </w:rPr>
        <w:t>sains dans la foi, dans la charité, dans la patience.</w:t>
      </w:r>
    </w:p>
    <w:p w14:paraId="26B8E9D7" w14:textId="77153E54" w:rsidR="00423D13" w:rsidRDefault="00FC6028" w:rsidP="00423D13">
      <w:pPr>
        <w:jc w:val="both"/>
        <w:rPr>
          <w:bCs/>
          <w:sz w:val="24"/>
          <w:szCs w:val="24"/>
        </w:rPr>
      </w:pPr>
      <w:r w:rsidRPr="00EA2E1B">
        <w:rPr>
          <w:b/>
          <w:sz w:val="24"/>
          <w:szCs w:val="24"/>
          <w:highlight w:val="yellow"/>
        </w:rPr>
        <w:t>Sains dans la foi :</w:t>
      </w:r>
      <w:r w:rsidRPr="006207CA">
        <w:rPr>
          <w:bCs/>
          <w:sz w:val="24"/>
          <w:szCs w:val="24"/>
        </w:rPr>
        <w:t xml:space="preserve"> Le mot foi </w:t>
      </w:r>
      <w:r w:rsidR="00423D13">
        <w:rPr>
          <w:bCs/>
          <w:sz w:val="24"/>
          <w:szCs w:val="24"/>
        </w:rPr>
        <w:t xml:space="preserve">peut </w:t>
      </w:r>
      <w:r w:rsidRPr="006207CA">
        <w:rPr>
          <w:bCs/>
          <w:sz w:val="24"/>
          <w:szCs w:val="24"/>
        </w:rPr>
        <w:t>a</w:t>
      </w:r>
      <w:r w:rsidR="00423D13">
        <w:rPr>
          <w:bCs/>
          <w:sz w:val="24"/>
          <w:szCs w:val="24"/>
        </w:rPr>
        <w:t>voir</w:t>
      </w:r>
      <w:r w:rsidRPr="006207CA">
        <w:rPr>
          <w:bCs/>
          <w:sz w:val="24"/>
          <w:szCs w:val="24"/>
        </w:rPr>
        <w:t xml:space="preserve"> plusieurs connotations</w:t>
      </w:r>
      <w:r w:rsidR="00423D13">
        <w:rPr>
          <w:bCs/>
          <w:sz w:val="24"/>
          <w:szCs w:val="24"/>
        </w:rPr>
        <w:t xml:space="preserve">. Ça peut être </w:t>
      </w:r>
      <w:r w:rsidRPr="00423D13">
        <w:rPr>
          <w:bCs/>
          <w:sz w:val="24"/>
          <w:szCs w:val="24"/>
        </w:rPr>
        <w:t xml:space="preserve">une conviction ferme dans la </w:t>
      </w:r>
      <w:r w:rsidR="00316DF8">
        <w:rPr>
          <w:bCs/>
          <w:sz w:val="24"/>
          <w:szCs w:val="24"/>
        </w:rPr>
        <w:t xml:space="preserve">vérité de </w:t>
      </w:r>
      <w:r w:rsidR="00423D13">
        <w:rPr>
          <w:bCs/>
          <w:sz w:val="24"/>
          <w:szCs w:val="24"/>
        </w:rPr>
        <w:t xml:space="preserve">Parole de Dieu, </w:t>
      </w:r>
      <w:r w:rsidR="00316DF8">
        <w:rPr>
          <w:bCs/>
          <w:sz w:val="24"/>
          <w:szCs w:val="24"/>
        </w:rPr>
        <w:t xml:space="preserve">ou </w:t>
      </w:r>
      <w:r w:rsidR="00423D13" w:rsidRPr="00423D13">
        <w:rPr>
          <w:bCs/>
          <w:sz w:val="24"/>
          <w:szCs w:val="24"/>
        </w:rPr>
        <w:t xml:space="preserve">l’expression d’une confiance </w:t>
      </w:r>
      <w:r w:rsidR="00F31775">
        <w:rPr>
          <w:bCs/>
          <w:sz w:val="24"/>
          <w:szCs w:val="24"/>
        </w:rPr>
        <w:t xml:space="preserve">totale </w:t>
      </w:r>
      <w:r w:rsidR="00423D13" w:rsidRPr="00423D13">
        <w:rPr>
          <w:bCs/>
          <w:sz w:val="24"/>
          <w:szCs w:val="24"/>
        </w:rPr>
        <w:t xml:space="preserve">dans les plans de Dieu, </w:t>
      </w:r>
      <w:r w:rsidR="00316DF8">
        <w:rPr>
          <w:bCs/>
          <w:sz w:val="24"/>
          <w:szCs w:val="24"/>
        </w:rPr>
        <w:t>ou encore</w:t>
      </w:r>
      <w:r w:rsidR="00423D13" w:rsidRPr="00423D13">
        <w:rPr>
          <w:bCs/>
          <w:sz w:val="24"/>
          <w:szCs w:val="24"/>
        </w:rPr>
        <w:t xml:space="preserve">, la foi </w:t>
      </w:r>
      <w:r w:rsidR="00423D13">
        <w:rPr>
          <w:bCs/>
          <w:sz w:val="24"/>
          <w:szCs w:val="24"/>
        </w:rPr>
        <w:t>peut être synonyme de</w:t>
      </w:r>
      <w:r w:rsidR="00423D13" w:rsidRPr="00423D13">
        <w:rPr>
          <w:bCs/>
          <w:sz w:val="24"/>
          <w:szCs w:val="24"/>
        </w:rPr>
        <w:t xml:space="preserve"> fidélité</w:t>
      </w:r>
      <w:r w:rsidR="00423D13">
        <w:rPr>
          <w:bCs/>
          <w:sz w:val="24"/>
          <w:szCs w:val="24"/>
        </w:rPr>
        <w:t xml:space="preserve"> </w:t>
      </w:r>
      <w:r w:rsidR="00C76108">
        <w:rPr>
          <w:bCs/>
          <w:sz w:val="24"/>
          <w:szCs w:val="24"/>
        </w:rPr>
        <w:t xml:space="preserve">et attachement </w:t>
      </w:r>
      <w:r w:rsidR="00423D13">
        <w:rPr>
          <w:bCs/>
          <w:sz w:val="24"/>
          <w:szCs w:val="24"/>
        </w:rPr>
        <w:t>à Dieu</w:t>
      </w:r>
      <w:r w:rsidR="00C76108">
        <w:rPr>
          <w:bCs/>
          <w:sz w:val="24"/>
          <w:szCs w:val="24"/>
        </w:rPr>
        <w:t>..</w:t>
      </w:r>
      <w:r w:rsidR="00423D13" w:rsidRPr="00423D13">
        <w:rPr>
          <w:bCs/>
          <w:sz w:val="24"/>
          <w:szCs w:val="24"/>
        </w:rPr>
        <w:t>.</w:t>
      </w:r>
      <w:r w:rsidR="00C76108">
        <w:rPr>
          <w:bCs/>
          <w:sz w:val="24"/>
          <w:szCs w:val="24"/>
        </w:rPr>
        <w:t xml:space="preserve"> ce sont des exemples, et il y en a sûrement beaucoup d’autres.</w:t>
      </w:r>
    </w:p>
    <w:p w14:paraId="09AD88D9" w14:textId="6AFFEAF9" w:rsidR="00C76108" w:rsidRDefault="00C76108" w:rsidP="00FC6028">
      <w:pPr>
        <w:jc w:val="both"/>
        <w:rPr>
          <w:bCs/>
          <w:sz w:val="24"/>
          <w:szCs w:val="24"/>
        </w:rPr>
      </w:pPr>
      <w:r>
        <w:rPr>
          <w:bCs/>
          <w:sz w:val="24"/>
          <w:szCs w:val="24"/>
        </w:rPr>
        <w:t xml:space="preserve">Les personnes âgées sont aussi exhortées à être </w:t>
      </w:r>
      <w:r w:rsidR="00341D4C">
        <w:rPr>
          <w:b/>
          <w:sz w:val="24"/>
          <w:szCs w:val="24"/>
          <w:highlight w:val="yellow"/>
        </w:rPr>
        <w:t>Sains d</w:t>
      </w:r>
      <w:r w:rsidR="00F31775" w:rsidRPr="00F31775">
        <w:rPr>
          <w:b/>
          <w:sz w:val="24"/>
          <w:szCs w:val="24"/>
          <w:highlight w:val="yellow"/>
        </w:rPr>
        <w:t>ans la charité</w:t>
      </w:r>
      <w:r>
        <w:rPr>
          <w:b/>
          <w:sz w:val="24"/>
          <w:szCs w:val="24"/>
        </w:rPr>
        <w:t xml:space="preserve">. </w:t>
      </w:r>
      <w:r w:rsidR="00F31775">
        <w:rPr>
          <w:bCs/>
          <w:sz w:val="24"/>
          <w:szCs w:val="24"/>
        </w:rPr>
        <w:t>La charité peut se traduire aussi par</w:t>
      </w:r>
      <w:r w:rsidR="00FC6028" w:rsidRPr="00DE3B99">
        <w:rPr>
          <w:bCs/>
          <w:sz w:val="24"/>
          <w:szCs w:val="24"/>
        </w:rPr>
        <w:t xml:space="preserve"> </w:t>
      </w:r>
      <w:r>
        <w:rPr>
          <w:bCs/>
          <w:sz w:val="24"/>
          <w:szCs w:val="24"/>
        </w:rPr>
        <w:t>l’</w:t>
      </w:r>
      <w:r w:rsidR="00FC6028" w:rsidRPr="00DE3B99">
        <w:rPr>
          <w:bCs/>
          <w:sz w:val="24"/>
          <w:szCs w:val="24"/>
        </w:rPr>
        <w:t>amour</w:t>
      </w:r>
      <w:r w:rsidR="00F31775">
        <w:rPr>
          <w:bCs/>
          <w:sz w:val="24"/>
          <w:szCs w:val="24"/>
        </w:rPr>
        <w:t xml:space="preserve">, </w:t>
      </w:r>
      <w:r>
        <w:rPr>
          <w:bCs/>
          <w:sz w:val="24"/>
          <w:szCs w:val="24"/>
        </w:rPr>
        <w:t>l’</w:t>
      </w:r>
      <w:r w:rsidR="00FC6028" w:rsidRPr="00DE3B99">
        <w:rPr>
          <w:bCs/>
          <w:sz w:val="24"/>
          <w:szCs w:val="24"/>
        </w:rPr>
        <w:t xml:space="preserve">affection, </w:t>
      </w:r>
      <w:r>
        <w:rPr>
          <w:bCs/>
          <w:sz w:val="24"/>
          <w:szCs w:val="24"/>
        </w:rPr>
        <w:t xml:space="preserve">la </w:t>
      </w:r>
      <w:r w:rsidR="00FC6028" w:rsidRPr="00DE3B99">
        <w:rPr>
          <w:bCs/>
          <w:sz w:val="24"/>
          <w:szCs w:val="24"/>
        </w:rPr>
        <w:t xml:space="preserve">bonne volonté, </w:t>
      </w:r>
      <w:r>
        <w:rPr>
          <w:bCs/>
          <w:sz w:val="24"/>
          <w:szCs w:val="24"/>
        </w:rPr>
        <w:t xml:space="preserve">la </w:t>
      </w:r>
      <w:r w:rsidR="00FC6028" w:rsidRPr="00DE3B99">
        <w:rPr>
          <w:bCs/>
          <w:sz w:val="24"/>
          <w:szCs w:val="24"/>
        </w:rPr>
        <w:t xml:space="preserve">bienveillance. </w:t>
      </w:r>
      <w:r>
        <w:rPr>
          <w:bCs/>
          <w:sz w:val="24"/>
          <w:szCs w:val="24"/>
        </w:rPr>
        <w:t>Ce sont de grandes qualités qui demandent à être développées lorsque nous sommes chrétiens.</w:t>
      </w:r>
    </w:p>
    <w:p w14:paraId="13D7DC7E" w14:textId="77777777" w:rsidR="006B78E1" w:rsidRDefault="006B78E1" w:rsidP="006B78E1">
      <w:pPr>
        <w:jc w:val="both"/>
        <w:rPr>
          <w:bCs/>
          <w:sz w:val="24"/>
          <w:szCs w:val="24"/>
        </w:rPr>
      </w:pPr>
      <w:r w:rsidRPr="006B78E1">
        <w:rPr>
          <w:bCs/>
          <w:sz w:val="24"/>
          <w:szCs w:val="24"/>
        </w:rPr>
        <w:t>Et enfin, l’apôtre Paul souhaite les hommes âgés soient encouragés à être</w:t>
      </w:r>
      <w:r w:rsidRPr="006B78E1">
        <w:rPr>
          <w:b/>
          <w:sz w:val="24"/>
          <w:szCs w:val="24"/>
        </w:rPr>
        <w:t xml:space="preserve"> </w:t>
      </w:r>
      <w:r w:rsidRPr="00341D4C">
        <w:rPr>
          <w:b/>
          <w:sz w:val="24"/>
          <w:szCs w:val="24"/>
          <w:highlight w:val="yellow"/>
        </w:rPr>
        <w:t>Sains dans la patience</w:t>
      </w:r>
      <w:r>
        <w:rPr>
          <w:b/>
          <w:sz w:val="24"/>
          <w:szCs w:val="24"/>
        </w:rPr>
        <w:t>.</w:t>
      </w:r>
      <w:r w:rsidRPr="00DE3B99">
        <w:rPr>
          <w:bCs/>
          <w:sz w:val="24"/>
          <w:szCs w:val="24"/>
        </w:rPr>
        <w:t xml:space="preserve"> </w:t>
      </w:r>
      <w:r>
        <w:rPr>
          <w:bCs/>
          <w:sz w:val="24"/>
          <w:szCs w:val="24"/>
        </w:rPr>
        <w:t>La patience est un</w:t>
      </w:r>
      <w:r w:rsidRPr="00DE3B99">
        <w:rPr>
          <w:bCs/>
          <w:sz w:val="24"/>
          <w:szCs w:val="24"/>
        </w:rPr>
        <w:t xml:space="preserve"> mot qui </w:t>
      </w:r>
      <w:r>
        <w:rPr>
          <w:bCs/>
          <w:sz w:val="24"/>
          <w:szCs w:val="24"/>
        </w:rPr>
        <w:t xml:space="preserve">évoque un effort prolongé, une résilience, une </w:t>
      </w:r>
      <w:r w:rsidRPr="00DE3B99">
        <w:rPr>
          <w:bCs/>
          <w:sz w:val="24"/>
          <w:szCs w:val="24"/>
        </w:rPr>
        <w:t xml:space="preserve">endurance, </w:t>
      </w:r>
      <w:r>
        <w:rPr>
          <w:bCs/>
          <w:sz w:val="24"/>
          <w:szCs w:val="24"/>
        </w:rPr>
        <w:t xml:space="preserve">une </w:t>
      </w:r>
      <w:r w:rsidRPr="00DE3B99">
        <w:rPr>
          <w:bCs/>
          <w:sz w:val="24"/>
          <w:szCs w:val="24"/>
        </w:rPr>
        <w:t>constance</w:t>
      </w:r>
      <w:r>
        <w:rPr>
          <w:bCs/>
          <w:sz w:val="24"/>
          <w:szCs w:val="24"/>
        </w:rPr>
        <w:t xml:space="preserve">, </w:t>
      </w:r>
      <w:r w:rsidRPr="00DE3B99">
        <w:rPr>
          <w:bCs/>
          <w:sz w:val="24"/>
          <w:szCs w:val="24"/>
        </w:rPr>
        <w:t xml:space="preserve">de </w:t>
      </w:r>
      <w:r>
        <w:rPr>
          <w:bCs/>
          <w:sz w:val="24"/>
          <w:szCs w:val="24"/>
        </w:rPr>
        <w:t xml:space="preserve">la </w:t>
      </w:r>
      <w:r w:rsidRPr="00DE3B99">
        <w:rPr>
          <w:bCs/>
          <w:sz w:val="24"/>
          <w:szCs w:val="24"/>
        </w:rPr>
        <w:t>persévérance</w:t>
      </w:r>
      <w:r>
        <w:rPr>
          <w:bCs/>
          <w:sz w:val="24"/>
          <w:szCs w:val="24"/>
        </w:rPr>
        <w:t>..</w:t>
      </w:r>
      <w:r w:rsidRPr="00DE3B99">
        <w:rPr>
          <w:bCs/>
          <w:sz w:val="24"/>
          <w:szCs w:val="24"/>
        </w:rPr>
        <w:t>.</w:t>
      </w:r>
      <w:r>
        <w:rPr>
          <w:bCs/>
          <w:sz w:val="24"/>
          <w:szCs w:val="24"/>
        </w:rPr>
        <w:t xml:space="preserve"> </w:t>
      </w:r>
    </w:p>
    <w:p w14:paraId="106EFB66" w14:textId="4FA8776B" w:rsidR="006B78E1" w:rsidRPr="00DE3B99" w:rsidRDefault="006B78E1" w:rsidP="006B78E1">
      <w:pPr>
        <w:jc w:val="both"/>
        <w:rPr>
          <w:bCs/>
          <w:sz w:val="24"/>
          <w:szCs w:val="24"/>
        </w:rPr>
      </w:pPr>
      <w:r>
        <w:rPr>
          <w:bCs/>
          <w:sz w:val="24"/>
          <w:szCs w:val="24"/>
        </w:rPr>
        <w:t>Là encore, ce sont des qualités qui sont parfois acquises seulement après de nombreuses années de combat, pour laisser l’Esprit Saint forger notre caractère, pour le rendre plus proche et plus conforme à celui de Jésus Christ, qui le modèle parfait pour la vie du chrétien.</w:t>
      </w:r>
    </w:p>
    <w:p w14:paraId="1820BCE1" w14:textId="176207AD" w:rsidR="00C76108" w:rsidRDefault="006B78E1" w:rsidP="00FC6028">
      <w:pPr>
        <w:jc w:val="both"/>
        <w:rPr>
          <w:bCs/>
          <w:sz w:val="24"/>
          <w:szCs w:val="24"/>
        </w:rPr>
      </w:pPr>
      <w:r>
        <w:rPr>
          <w:bCs/>
          <w:sz w:val="24"/>
          <w:szCs w:val="24"/>
        </w:rPr>
        <w:t>Le sens de ces exhortations est aussi que</w:t>
      </w:r>
      <w:r w:rsidR="00C76108">
        <w:rPr>
          <w:bCs/>
          <w:sz w:val="24"/>
          <w:szCs w:val="24"/>
        </w:rPr>
        <w:t xml:space="preserve"> les églises locales peuvent tirer un grand bénéfice de l’exemple </w:t>
      </w:r>
      <w:r>
        <w:rPr>
          <w:bCs/>
          <w:sz w:val="24"/>
          <w:szCs w:val="24"/>
        </w:rPr>
        <w:t>donné par</w:t>
      </w:r>
      <w:r w:rsidR="00C76108">
        <w:rPr>
          <w:bCs/>
          <w:sz w:val="24"/>
          <w:szCs w:val="24"/>
        </w:rPr>
        <w:t xml:space="preserve"> ceux qui depuis longtemps</w:t>
      </w:r>
      <w:r>
        <w:rPr>
          <w:bCs/>
          <w:sz w:val="24"/>
          <w:szCs w:val="24"/>
        </w:rPr>
        <w:t xml:space="preserve"> et avec persévérance,</w:t>
      </w:r>
      <w:r w:rsidR="00C76108">
        <w:rPr>
          <w:bCs/>
          <w:sz w:val="24"/>
          <w:szCs w:val="24"/>
        </w:rPr>
        <w:t xml:space="preserve"> trait</w:t>
      </w:r>
      <w:r>
        <w:rPr>
          <w:bCs/>
          <w:sz w:val="24"/>
          <w:szCs w:val="24"/>
        </w:rPr>
        <w:t>ent</w:t>
      </w:r>
      <w:r w:rsidR="00C76108">
        <w:rPr>
          <w:bCs/>
          <w:sz w:val="24"/>
          <w:szCs w:val="24"/>
        </w:rPr>
        <w:t xml:space="preserve"> durement leurs corps et leur esprit pour s’améliorer dans </w:t>
      </w:r>
      <w:r>
        <w:rPr>
          <w:bCs/>
          <w:sz w:val="24"/>
          <w:szCs w:val="24"/>
        </w:rPr>
        <w:t>tous les</w:t>
      </w:r>
      <w:r w:rsidR="00C76108">
        <w:rPr>
          <w:bCs/>
          <w:sz w:val="24"/>
          <w:szCs w:val="24"/>
        </w:rPr>
        <w:t xml:space="preserve"> </w:t>
      </w:r>
      <w:r>
        <w:rPr>
          <w:bCs/>
          <w:sz w:val="24"/>
          <w:szCs w:val="24"/>
        </w:rPr>
        <w:t>domaines que nous venons de citer</w:t>
      </w:r>
      <w:r w:rsidR="00C76108">
        <w:rPr>
          <w:bCs/>
          <w:sz w:val="24"/>
          <w:szCs w:val="24"/>
        </w:rPr>
        <w:t>.</w:t>
      </w:r>
    </w:p>
    <w:p w14:paraId="3A5B7ACC" w14:textId="71BF0548" w:rsidR="00FC6028" w:rsidRDefault="000071CA" w:rsidP="00FC6028">
      <w:pPr>
        <w:jc w:val="both"/>
        <w:rPr>
          <w:bCs/>
          <w:sz w:val="24"/>
          <w:szCs w:val="24"/>
        </w:rPr>
      </w:pPr>
      <w:r>
        <w:rPr>
          <w:bCs/>
          <w:sz w:val="24"/>
          <w:szCs w:val="24"/>
        </w:rPr>
        <w:lastRenderedPageBreak/>
        <w:t xml:space="preserve">S’agissant des femmes âgées, </w:t>
      </w:r>
      <w:r w:rsidR="0003119E">
        <w:rPr>
          <w:bCs/>
          <w:sz w:val="24"/>
          <w:szCs w:val="24"/>
        </w:rPr>
        <w:t>les expressions « Q</w:t>
      </w:r>
      <w:r w:rsidR="0003119E" w:rsidRPr="0003119E">
        <w:rPr>
          <w:bCs/>
          <w:sz w:val="24"/>
          <w:szCs w:val="24"/>
        </w:rPr>
        <w:t>u'il en soit de même</w:t>
      </w:r>
      <w:r w:rsidR="0003119E">
        <w:rPr>
          <w:bCs/>
          <w:sz w:val="24"/>
          <w:szCs w:val="24"/>
        </w:rPr>
        <w:t> » ou « de même » que l’on retrouve dans les versions Semeur et Second 21</w:t>
      </w:r>
      <w:r w:rsidR="006B78E1">
        <w:rPr>
          <w:bCs/>
          <w:sz w:val="24"/>
          <w:szCs w:val="24"/>
        </w:rPr>
        <w:t xml:space="preserve"> pour faire la transition</w:t>
      </w:r>
      <w:r w:rsidR="0003119E">
        <w:rPr>
          <w:bCs/>
          <w:sz w:val="24"/>
          <w:szCs w:val="24"/>
        </w:rPr>
        <w:t xml:space="preserve">, amènent à une conclusion simple, on peut reprendre en bloc tout ce qui a été évoqué pour les hommes âgés et le répercuter </w:t>
      </w:r>
      <w:r w:rsidR="00747A37">
        <w:rPr>
          <w:bCs/>
          <w:sz w:val="24"/>
          <w:szCs w:val="24"/>
        </w:rPr>
        <w:t>aussi</w:t>
      </w:r>
      <w:r w:rsidR="0003119E">
        <w:rPr>
          <w:bCs/>
          <w:sz w:val="24"/>
          <w:szCs w:val="24"/>
        </w:rPr>
        <w:t xml:space="preserve"> aux femmes âgées.</w:t>
      </w:r>
    </w:p>
    <w:p w14:paraId="3D4B8389" w14:textId="77777777" w:rsidR="00B01765" w:rsidRDefault="00B01765" w:rsidP="00B01765">
      <w:pPr>
        <w:jc w:val="both"/>
        <w:rPr>
          <w:b/>
          <w:sz w:val="24"/>
          <w:szCs w:val="24"/>
          <w:highlight w:val="yellow"/>
        </w:rPr>
      </w:pPr>
      <w:r w:rsidRPr="00B62F86">
        <w:rPr>
          <w:b/>
          <w:sz w:val="24"/>
          <w:szCs w:val="24"/>
          <w:highlight w:val="yellow"/>
        </w:rPr>
        <w:t xml:space="preserve">3 Qu'il en soit de même des femmes âgées : qu'elles aient un comportement digne de Dieu ; qu'elles ne soient pas médisantes ni adonnées à la boisson. Qu'elles s'attachent plutôt à enseigner le bien : </w:t>
      </w:r>
    </w:p>
    <w:p w14:paraId="5BB802AD" w14:textId="1501ECB3" w:rsidR="00B01765" w:rsidRDefault="00B01765" w:rsidP="00B01765">
      <w:pPr>
        <w:jc w:val="both"/>
        <w:rPr>
          <w:bCs/>
          <w:sz w:val="24"/>
          <w:szCs w:val="24"/>
        </w:rPr>
      </w:pPr>
      <w:r w:rsidRPr="00B62F86">
        <w:rPr>
          <w:b/>
          <w:sz w:val="24"/>
          <w:szCs w:val="24"/>
          <w:highlight w:val="yellow"/>
        </w:rPr>
        <w:t>4 qu'elles conduisent ainsi les jeunes femmes à la sagesse en leur apprenant à aimer leur mari et leurs enfants, 5 à mener une vie équilibrée et pure, à être des maîtresses de maison bonnes et actives, à être soumises à leur mari.</w:t>
      </w:r>
    </w:p>
    <w:p w14:paraId="2D285243" w14:textId="7B25A65C" w:rsidR="0003119E" w:rsidRDefault="0003119E" w:rsidP="00FC6028">
      <w:pPr>
        <w:jc w:val="both"/>
        <w:rPr>
          <w:bCs/>
          <w:sz w:val="24"/>
          <w:szCs w:val="24"/>
        </w:rPr>
      </w:pPr>
      <w:r>
        <w:rPr>
          <w:bCs/>
          <w:sz w:val="24"/>
          <w:szCs w:val="24"/>
        </w:rPr>
        <w:t xml:space="preserve">Les qualités qui sont attendues </w:t>
      </w:r>
      <w:r w:rsidR="00747A37">
        <w:rPr>
          <w:bCs/>
          <w:sz w:val="24"/>
          <w:szCs w:val="24"/>
        </w:rPr>
        <w:t xml:space="preserve">de la part </w:t>
      </w:r>
      <w:r>
        <w:rPr>
          <w:bCs/>
          <w:sz w:val="24"/>
          <w:szCs w:val="24"/>
        </w:rPr>
        <w:t xml:space="preserve">des femmes âgées pour édifier </w:t>
      </w:r>
      <w:r w:rsidR="004D4F45">
        <w:rPr>
          <w:bCs/>
          <w:sz w:val="24"/>
          <w:szCs w:val="24"/>
        </w:rPr>
        <w:t xml:space="preserve">une </w:t>
      </w:r>
      <w:r>
        <w:rPr>
          <w:bCs/>
          <w:sz w:val="24"/>
          <w:szCs w:val="24"/>
        </w:rPr>
        <w:t>assemblée d’église sont les mêmes que de la part des hommes. Mais il y a quand même quelques nuances qui tiennent au fait que les hommes comme les femmes ne sont pas</w:t>
      </w:r>
      <w:r w:rsidR="00747A37">
        <w:rPr>
          <w:bCs/>
          <w:sz w:val="24"/>
          <w:szCs w:val="24"/>
        </w:rPr>
        <w:t xml:space="preserve"> complètement</w:t>
      </w:r>
      <w:r>
        <w:rPr>
          <w:bCs/>
          <w:sz w:val="24"/>
          <w:szCs w:val="24"/>
        </w:rPr>
        <w:t xml:space="preserve"> interchangeables dans tous les rôles qu’ils peuvent occuper dans la communauté chrétienne.</w:t>
      </w:r>
    </w:p>
    <w:p w14:paraId="4EFA568D" w14:textId="77777777" w:rsidR="00747A37" w:rsidRDefault="004D4F45" w:rsidP="00FC6028">
      <w:pPr>
        <w:jc w:val="both"/>
        <w:rPr>
          <w:bCs/>
          <w:sz w:val="24"/>
          <w:szCs w:val="24"/>
        </w:rPr>
      </w:pPr>
      <w:r>
        <w:rPr>
          <w:bCs/>
          <w:sz w:val="24"/>
          <w:szCs w:val="24"/>
        </w:rPr>
        <w:t xml:space="preserve">Et il y a aussi le fait que </w:t>
      </w:r>
      <w:r w:rsidR="00447D21">
        <w:rPr>
          <w:bCs/>
          <w:sz w:val="24"/>
          <w:szCs w:val="24"/>
        </w:rPr>
        <w:t>l’Apôtre Paul choisit des exemples illustratifs qui sont différents pour les femmes âgées, toujours dans le but de coller le plus possible à la réalité de ce qu’elles vivent</w:t>
      </w:r>
      <w:r w:rsidR="00747A37">
        <w:rPr>
          <w:bCs/>
          <w:sz w:val="24"/>
          <w:szCs w:val="24"/>
        </w:rPr>
        <w:t xml:space="preserve"> concrètement</w:t>
      </w:r>
      <w:r w:rsidR="00447D21">
        <w:rPr>
          <w:bCs/>
          <w:sz w:val="24"/>
          <w:szCs w:val="24"/>
        </w:rPr>
        <w:t xml:space="preserve"> tous les jours.</w:t>
      </w:r>
      <w:r w:rsidR="00747A37">
        <w:rPr>
          <w:bCs/>
          <w:sz w:val="24"/>
          <w:szCs w:val="24"/>
        </w:rPr>
        <w:t xml:space="preserve"> </w:t>
      </w:r>
    </w:p>
    <w:p w14:paraId="6C86ABCA" w14:textId="54B02D0A" w:rsidR="0003119E" w:rsidRDefault="00747A37" w:rsidP="00FC6028">
      <w:pPr>
        <w:jc w:val="both"/>
        <w:rPr>
          <w:bCs/>
          <w:sz w:val="24"/>
          <w:szCs w:val="24"/>
        </w:rPr>
      </w:pPr>
      <w:r>
        <w:rPr>
          <w:bCs/>
          <w:sz w:val="24"/>
          <w:szCs w:val="24"/>
        </w:rPr>
        <w:t>Une interprétation que je vous propose, serait que ce n’est pas tant pour donner des instructions différentes aux femmes âgées que Paul a choisi d’en parler séparément, mais plutôt dans un but pragmatique de leur donner des instructions plus précises, plus pratiques, plus facilement transposables dans la vie réelle.</w:t>
      </w:r>
    </w:p>
    <w:p w14:paraId="52C2969F" w14:textId="6AB76DE2" w:rsidR="00B01765" w:rsidRDefault="00B01765" w:rsidP="00FC6028">
      <w:pPr>
        <w:jc w:val="both"/>
        <w:rPr>
          <w:bCs/>
          <w:sz w:val="24"/>
          <w:szCs w:val="24"/>
        </w:rPr>
      </w:pPr>
      <w:r>
        <w:rPr>
          <w:bCs/>
          <w:sz w:val="24"/>
          <w:szCs w:val="24"/>
        </w:rPr>
        <w:t xml:space="preserve">Les femmes âgées sont </w:t>
      </w:r>
      <w:r w:rsidR="00747A37">
        <w:rPr>
          <w:bCs/>
          <w:sz w:val="24"/>
          <w:szCs w:val="24"/>
        </w:rPr>
        <w:t xml:space="preserve">notamment </w:t>
      </w:r>
      <w:r>
        <w:rPr>
          <w:bCs/>
          <w:sz w:val="24"/>
          <w:szCs w:val="24"/>
        </w:rPr>
        <w:t xml:space="preserve">appelées à </w:t>
      </w:r>
      <w:r w:rsidR="00FC6028" w:rsidRPr="00DE3B99">
        <w:rPr>
          <w:bCs/>
          <w:sz w:val="24"/>
          <w:szCs w:val="24"/>
        </w:rPr>
        <w:t>rendre témoignage</w:t>
      </w:r>
      <w:r w:rsidR="00747A37">
        <w:rPr>
          <w:bCs/>
          <w:sz w:val="24"/>
          <w:szCs w:val="24"/>
        </w:rPr>
        <w:t xml:space="preserve"> particulier par </w:t>
      </w:r>
      <w:r w:rsidR="00FC6028" w:rsidRPr="00DE3B99">
        <w:rPr>
          <w:bCs/>
          <w:sz w:val="24"/>
          <w:szCs w:val="24"/>
        </w:rPr>
        <w:t>leur manière d'être</w:t>
      </w:r>
      <w:r w:rsidR="00747A37">
        <w:rPr>
          <w:bCs/>
          <w:sz w:val="24"/>
          <w:szCs w:val="24"/>
        </w:rPr>
        <w:t>.</w:t>
      </w:r>
      <w:r w:rsidR="00FC6028" w:rsidRPr="00DE3B99">
        <w:rPr>
          <w:bCs/>
          <w:sz w:val="24"/>
          <w:szCs w:val="24"/>
        </w:rPr>
        <w:t xml:space="preserve"> </w:t>
      </w:r>
      <w:r w:rsidR="00747A37">
        <w:rPr>
          <w:bCs/>
          <w:sz w:val="24"/>
          <w:szCs w:val="24"/>
        </w:rPr>
        <w:t>E</w:t>
      </w:r>
      <w:r>
        <w:rPr>
          <w:bCs/>
          <w:sz w:val="24"/>
          <w:szCs w:val="24"/>
        </w:rPr>
        <w:t xml:space="preserve">lles sont appelées à avoir un comportement </w:t>
      </w:r>
      <w:r w:rsidR="00747A37">
        <w:rPr>
          <w:bCs/>
          <w:sz w:val="24"/>
          <w:szCs w:val="24"/>
        </w:rPr>
        <w:t xml:space="preserve">qui est </w:t>
      </w:r>
      <w:r>
        <w:rPr>
          <w:bCs/>
          <w:sz w:val="24"/>
          <w:szCs w:val="24"/>
        </w:rPr>
        <w:t>digne de Dieu, et il me semble que l’on peut simplement reprendre tous les éléments qu’on vient d’évoquer pour les hommes âgés</w:t>
      </w:r>
      <w:r w:rsidR="00747A37">
        <w:rPr>
          <w:bCs/>
          <w:sz w:val="24"/>
          <w:szCs w:val="24"/>
        </w:rPr>
        <w:t>, et que cela s’appliquera de la même manière aux femmes âgées</w:t>
      </w:r>
      <w:r>
        <w:rPr>
          <w:bCs/>
          <w:sz w:val="24"/>
          <w:szCs w:val="24"/>
        </w:rPr>
        <w:t>.</w:t>
      </w:r>
    </w:p>
    <w:p w14:paraId="29E16343" w14:textId="77777777" w:rsidR="00353BDC" w:rsidRDefault="00353BDC" w:rsidP="00FC6028">
      <w:pPr>
        <w:jc w:val="both"/>
        <w:rPr>
          <w:bCs/>
          <w:sz w:val="24"/>
          <w:szCs w:val="24"/>
        </w:rPr>
      </w:pPr>
      <w:r>
        <w:rPr>
          <w:bCs/>
          <w:sz w:val="24"/>
          <w:szCs w:val="24"/>
        </w:rPr>
        <w:t xml:space="preserve">Mais il est vrai que les femmes sont plus préoccupées que les hommes de leur manière d’être, de l’image qu’elles renvoient, et c’est vrai aussi leur apparence externe est plus observée et scrutées que celle des hommes. </w:t>
      </w:r>
    </w:p>
    <w:p w14:paraId="19FF69BF" w14:textId="471BAA0A" w:rsidR="00353BDC" w:rsidRDefault="00353BDC" w:rsidP="00FC6028">
      <w:pPr>
        <w:jc w:val="both"/>
        <w:rPr>
          <w:bCs/>
          <w:sz w:val="24"/>
          <w:szCs w:val="24"/>
        </w:rPr>
      </w:pPr>
      <w:r>
        <w:rPr>
          <w:bCs/>
          <w:sz w:val="24"/>
          <w:szCs w:val="24"/>
        </w:rPr>
        <w:t>Mon sentiment est que Paul a simplement le souci d’adapter le format de son exhortation, pour coller le plus possible à ce qui est la réalité quotidienne des uns et des autres.</w:t>
      </w:r>
    </w:p>
    <w:p w14:paraId="102C15CD" w14:textId="7A6522DE" w:rsidR="008C1A70" w:rsidRDefault="00B01765" w:rsidP="00FC6028">
      <w:pPr>
        <w:jc w:val="both"/>
        <w:rPr>
          <w:bCs/>
          <w:sz w:val="24"/>
          <w:szCs w:val="24"/>
        </w:rPr>
      </w:pPr>
      <w:r>
        <w:rPr>
          <w:bCs/>
          <w:sz w:val="24"/>
          <w:szCs w:val="24"/>
        </w:rPr>
        <w:t xml:space="preserve">D’autre part, la sobriété, l’honnêteté et la modération qui ont été évoqués pour les hommes âgés, sont </w:t>
      </w:r>
      <w:r w:rsidR="00353BDC">
        <w:rPr>
          <w:bCs/>
          <w:sz w:val="24"/>
          <w:szCs w:val="24"/>
        </w:rPr>
        <w:t xml:space="preserve">aussi </w:t>
      </w:r>
      <w:r>
        <w:rPr>
          <w:bCs/>
          <w:sz w:val="24"/>
          <w:szCs w:val="24"/>
        </w:rPr>
        <w:t xml:space="preserve">illustrés de manière </w:t>
      </w:r>
      <w:r w:rsidR="00353BDC">
        <w:rPr>
          <w:bCs/>
          <w:sz w:val="24"/>
          <w:szCs w:val="24"/>
        </w:rPr>
        <w:t xml:space="preserve">un peu </w:t>
      </w:r>
      <w:r>
        <w:rPr>
          <w:bCs/>
          <w:sz w:val="24"/>
          <w:szCs w:val="24"/>
        </w:rPr>
        <w:t>différente pour les femmes</w:t>
      </w:r>
      <w:r w:rsidR="00353BDC">
        <w:rPr>
          <w:bCs/>
          <w:sz w:val="24"/>
          <w:szCs w:val="24"/>
        </w:rPr>
        <w:t>,</w:t>
      </w:r>
      <w:r>
        <w:rPr>
          <w:bCs/>
          <w:sz w:val="24"/>
          <w:szCs w:val="24"/>
        </w:rPr>
        <w:t xml:space="preserve"> </w:t>
      </w:r>
      <w:r w:rsidR="008C1A70">
        <w:rPr>
          <w:bCs/>
          <w:sz w:val="24"/>
          <w:szCs w:val="24"/>
        </w:rPr>
        <w:t>dans le fait d’éviter les médisances et de ne pas faire un usage immodéré des boissons alcoolisées.</w:t>
      </w:r>
      <w:r w:rsidR="00353BDC">
        <w:rPr>
          <w:bCs/>
          <w:sz w:val="24"/>
          <w:szCs w:val="24"/>
        </w:rPr>
        <w:t xml:space="preserve"> Ce sont des illustrations qui marquent l’esprit et qui sont de ce fait plus facilement comprises et retenues.</w:t>
      </w:r>
    </w:p>
    <w:p w14:paraId="37E24BFF" w14:textId="77777777" w:rsidR="00353BDC" w:rsidRDefault="00353BDC" w:rsidP="00FC6028">
      <w:pPr>
        <w:jc w:val="both"/>
        <w:rPr>
          <w:bCs/>
          <w:sz w:val="24"/>
          <w:szCs w:val="24"/>
        </w:rPr>
      </w:pPr>
      <w:r>
        <w:rPr>
          <w:bCs/>
          <w:sz w:val="24"/>
          <w:szCs w:val="24"/>
        </w:rPr>
        <w:t xml:space="preserve">Il y a quand même un élément supplémentaire qui développé dans l’exhortation pour les femmes âgées. </w:t>
      </w:r>
      <w:r w:rsidR="00A85CB2">
        <w:rPr>
          <w:bCs/>
          <w:sz w:val="24"/>
          <w:szCs w:val="24"/>
        </w:rPr>
        <w:t>I</w:t>
      </w:r>
      <w:r w:rsidR="008C1A70">
        <w:rPr>
          <w:bCs/>
          <w:sz w:val="24"/>
          <w:szCs w:val="24"/>
        </w:rPr>
        <w:t xml:space="preserve">l est précisé </w:t>
      </w:r>
      <w:r w:rsidR="00A85CB2">
        <w:rPr>
          <w:bCs/>
          <w:sz w:val="24"/>
          <w:szCs w:val="24"/>
        </w:rPr>
        <w:t>aussi que les femmes</w:t>
      </w:r>
      <w:r>
        <w:rPr>
          <w:bCs/>
          <w:sz w:val="24"/>
          <w:szCs w:val="24"/>
        </w:rPr>
        <w:t xml:space="preserve"> âgées </w:t>
      </w:r>
      <w:r w:rsidR="008C1A70">
        <w:rPr>
          <w:bCs/>
          <w:sz w:val="24"/>
          <w:szCs w:val="24"/>
        </w:rPr>
        <w:t xml:space="preserve">ont le </w:t>
      </w:r>
      <w:r w:rsidR="00A85CB2">
        <w:rPr>
          <w:bCs/>
          <w:sz w:val="24"/>
          <w:szCs w:val="24"/>
        </w:rPr>
        <w:t xml:space="preserve">devoir </w:t>
      </w:r>
      <w:r w:rsidR="008C1A70">
        <w:rPr>
          <w:bCs/>
          <w:sz w:val="24"/>
          <w:szCs w:val="24"/>
        </w:rPr>
        <w:t>d’enseigner et de servir de guide</w:t>
      </w:r>
      <w:r>
        <w:rPr>
          <w:bCs/>
          <w:sz w:val="24"/>
          <w:szCs w:val="24"/>
        </w:rPr>
        <w:t xml:space="preserve"> aux femmes plus jeunes</w:t>
      </w:r>
      <w:r w:rsidR="008C1A70">
        <w:rPr>
          <w:bCs/>
          <w:sz w:val="24"/>
          <w:szCs w:val="24"/>
        </w:rPr>
        <w:t>.</w:t>
      </w:r>
    </w:p>
    <w:p w14:paraId="1081C613" w14:textId="43E44A3D" w:rsidR="00A85CB2" w:rsidRDefault="00353BDC" w:rsidP="00FC6028">
      <w:pPr>
        <w:jc w:val="both"/>
        <w:rPr>
          <w:bCs/>
          <w:sz w:val="24"/>
          <w:szCs w:val="24"/>
        </w:rPr>
      </w:pPr>
      <w:r>
        <w:rPr>
          <w:bCs/>
          <w:sz w:val="24"/>
          <w:szCs w:val="24"/>
        </w:rPr>
        <w:lastRenderedPageBreak/>
        <w:t xml:space="preserve">Cette précision tient compte </w:t>
      </w:r>
      <w:r w:rsidR="008C1A70">
        <w:rPr>
          <w:bCs/>
          <w:sz w:val="24"/>
          <w:szCs w:val="24"/>
        </w:rPr>
        <w:t xml:space="preserve">des </w:t>
      </w:r>
      <w:r w:rsidR="00FD6CEA">
        <w:rPr>
          <w:bCs/>
          <w:sz w:val="24"/>
          <w:szCs w:val="24"/>
        </w:rPr>
        <w:t>directives plus générales</w:t>
      </w:r>
      <w:r w:rsidR="008C1A70">
        <w:rPr>
          <w:bCs/>
          <w:sz w:val="24"/>
          <w:szCs w:val="24"/>
        </w:rPr>
        <w:t xml:space="preserve"> d’organisation et </w:t>
      </w:r>
      <w:r w:rsidR="00A85CB2">
        <w:rPr>
          <w:bCs/>
          <w:sz w:val="24"/>
          <w:szCs w:val="24"/>
        </w:rPr>
        <w:t xml:space="preserve">aussi </w:t>
      </w:r>
      <w:r w:rsidR="008C1A70">
        <w:rPr>
          <w:bCs/>
          <w:sz w:val="24"/>
          <w:szCs w:val="24"/>
        </w:rPr>
        <w:t xml:space="preserve">d’ordre </w:t>
      </w:r>
      <w:r w:rsidR="00FD6CEA">
        <w:rPr>
          <w:bCs/>
          <w:sz w:val="24"/>
          <w:szCs w:val="24"/>
        </w:rPr>
        <w:t xml:space="preserve">dans </w:t>
      </w:r>
      <w:r w:rsidR="008C1A70">
        <w:rPr>
          <w:bCs/>
          <w:sz w:val="24"/>
          <w:szCs w:val="24"/>
        </w:rPr>
        <w:t xml:space="preserve">la communauté chrétienne, </w:t>
      </w:r>
      <w:r w:rsidR="00A85CB2">
        <w:rPr>
          <w:bCs/>
          <w:sz w:val="24"/>
          <w:szCs w:val="24"/>
        </w:rPr>
        <w:t>notamment concernant l’accès à la prédication dans le culte, qui est restreint pour les femmes</w:t>
      </w:r>
      <w:r w:rsidR="00FD6CEA">
        <w:rPr>
          <w:bCs/>
          <w:sz w:val="24"/>
          <w:szCs w:val="24"/>
        </w:rPr>
        <w:t>. Du coup, il est précisé que les femmes âgées peuvent tout de même avoir un ministère officiel d’enseignement, notamment à destination des autres femmes plus jeunes dans l’église.</w:t>
      </w:r>
    </w:p>
    <w:p w14:paraId="2BBCC466" w14:textId="204E5285" w:rsidR="008C1A70" w:rsidRDefault="00FD6CEA" w:rsidP="00FC6028">
      <w:pPr>
        <w:jc w:val="both"/>
        <w:rPr>
          <w:bCs/>
          <w:sz w:val="24"/>
          <w:szCs w:val="24"/>
        </w:rPr>
      </w:pPr>
      <w:r>
        <w:rPr>
          <w:bCs/>
          <w:sz w:val="24"/>
          <w:szCs w:val="24"/>
        </w:rPr>
        <w:t>D’autre part,</w:t>
      </w:r>
      <w:r w:rsidR="00A85CB2">
        <w:rPr>
          <w:bCs/>
          <w:sz w:val="24"/>
          <w:szCs w:val="24"/>
        </w:rPr>
        <w:t xml:space="preserve"> </w:t>
      </w:r>
      <w:r w:rsidR="008C1A70">
        <w:rPr>
          <w:bCs/>
          <w:sz w:val="24"/>
          <w:szCs w:val="24"/>
        </w:rPr>
        <w:t>il sera préférable que ce soi</w:t>
      </w:r>
      <w:r>
        <w:rPr>
          <w:bCs/>
          <w:sz w:val="24"/>
          <w:szCs w:val="24"/>
        </w:rPr>
        <w:t>en</w:t>
      </w:r>
      <w:r w:rsidR="008C1A70">
        <w:rPr>
          <w:bCs/>
          <w:sz w:val="24"/>
          <w:szCs w:val="24"/>
        </w:rPr>
        <w:t>t des femmes plus affermies</w:t>
      </w:r>
      <w:r>
        <w:rPr>
          <w:bCs/>
          <w:sz w:val="24"/>
          <w:szCs w:val="24"/>
        </w:rPr>
        <w:t xml:space="preserve">, </w:t>
      </w:r>
      <w:r w:rsidR="008C1A70">
        <w:rPr>
          <w:bCs/>
          <w:sz w:val="24"/>
          <w:szCs w:val="24"/>
        </w:rPr>
        <w:t xml:space="preserve">qui </w:t>
      </w:r>
      <w:r w:rsidR="00846B0E">
        <w:rPr>
          <w:bCs/>
          <w:sz w:val="24"/>
          <w:szCs w:val="24"/>
        </w:rPr>
        <w:t>aient la charge</w:t>
      </w:r>
      <w:r w:rsidR="00A85CB2">
        <w:rPr>
          <w:bCs/>
          <w:sz w:val="24"/>
          <w:szCs w:val="24"/>
        </w:rPr>
        <w:t xml:space="preserve"> d’accompagner des femmes plus jeunes pour les faire grandir d</w:t>
      </w:r>
      <w:bookmarkStart w:id="0" w:name="_GoBack"/>
      <w:bookmarkEnd w:id="0"/>
      <w:r w:rsidR="00A85CB2">
        <w:rPr>
          <w:bCs/>
          <w:sz w:val="24"/>
          <w:szCs w:val="24"/>
        </w:rPr>
        <w:t xml:space="preserve">ans la foi, notamment dans le but de limiter les risques de dérives et de dérapages </w:t>
      </w:r>
      <w:r>
        <w:rPr>
          <w:bCs/>
          <w:sz w:val="24"/>
          <w:szCs w:val="24"/>
        </w:rPr>
        <w:t>éventuels, si ce sont des hommes âgés qui s’en chargent</w:t>
      </w:r>
      <w:r w:rsidR="00A85CB2">
        <w:rPr>
          <w:bCs/>
          <w:sz w:val="24"/>
          <w:szCs w:val="24"/>
        </w:rPr>
        <w:t>.</w:t>
      </w:r>
    </w:p>
    <w:p w14:paraId="4AC00F5D" w14:textId="45353C8B" w:rsidR="00E112CC" w:rsidRDefault="00E112CC" w:rsidP="00F155D9">
      <w:pPr>
        <w:jc w:val="both"/>
        <w:rPr>
          <w:bCs/>
          <w:sz w:val="24"/>
          <w:szCs w:val="24"/>
        </w:rPr>
      </w:pPr>
      <w:r>
        <w:rPr>
          <w:bCs/>
          <w:sz w:val="24"/>
          <w:szCs w:val="24"/>
        </w:rPr>
        <w:t>L’</w:t>
      </w:r>
      <w:r w:rsidR="00FD6CEA">
        <w:rPr>
          <w:bCs/>
          <w:sz w:val="24"/>
          <w:szCs w:val="24"/>
        </w:rPr>
        <w:t>objet de cette prédication n’est pas de développer ces questions d’organisation et d’ordre dans l’assemblée, en revanche</w:t>
      </w:r>
      <w:r>
        <w:rPr>
          <w:bCs/>
          <w:sz w:val="24"/>
          <w:szCs w:val="24"/>
        </w:rPr>
        <w:t xml:space="preserve"> </w:t>
      </w:r>
      <w:r w:rsidR="00FD6CEA">
        <w:rPr>
          <w:bCs/>
          <w:sz w:val="24"/>
          <w:szCs w:val="24"/>
        </w:rPr>
        <w:t>il est utile pour aujourd’hui de retenir ce besoin et ce ministère pour les femmes plus âgées chargées de</w:t>
      </w:r>
      <w:r>
        <w:rPr>
          <w:bCs/>
          <w:sz w:val="24"/>
          <w:szCs w:val="24"/>
        </w:rPr>
        <w:t xml:space="preserve"> l’enseignement</w:t>
      </w:r>
      <w:r w:rsidR="00FD6CEA">
        <w:rPr>
          <w:bCs/>
          <w:sz w:val="24"/>
          <w:szCs w:val="24"/>
        </w:rPr>
        <w:t>,</w:t>
      </w:r>
      <w:r>
        <w:rPr>
          <w:bCs/>
          <w:sz w:val="24"/>
          <w:szCs w:val="24"/>
        </w:rPr>
        <w:t xml:space="preserve"> au bénéfice des </w:t>
      </w:r>
      <w:r w:rsidR="00FD6CEA">
        <w:rPr>
          <w:bCs/>
          <w:sz w:val="24"/>
          <w:szCs w:val="24"/>
        </w:rPr>
        <w:t xml:space="preserve">femmes </w:t>
      </w:r>
      <w:r>
        <w:rPr>
          <w:bCs/>
          <w:sz w:val="24"/>
          <w:szCs w:val="24"/>
        </w:rPr>
        <w:t xml:space="preserve">plus jeunes </w:t>
      </w:r>
      <w:r w:rsidR="00FD6CEA">
        <w:rPr>
          <w:bCs/>
          <w:sz w:val="24"/>
          <w:szCs w:val="24"/>
        </w:rPr>
        <w:t>comme il est dit au verset 4, pour</w:t>
      </w:r>
      <w:r>
        <w:rPr>
          <w:bCs/>
          <w:sz w:val="24"/>
          <w:szCs w:val="24"/>
        </w:rPr>
        <w:t xml:space="preserve"> </w:t>
      </w:r>
      <w:r w:rsidRPr="00B62F86">
        <w:rPr>
          <w:b/>
          <w:sz w:val="24"/>
          <w:szCs w:val="24"/>
          <w:highlight w:val="yellow"/>
        </w:rPr>
        <w:t>qu'elles conduisent ainsi les jeunes femmes à la sagesse</w:t>
      </w:r>
      <w:r>
        <w:rPr>
          <w:b/>
          <w:sz w:val="24"/>
          <w:szCs w:val="24"/>
        </w:rPr>
        <w:t>.</w:t>
      </w:r>
    </w:p>
    <w:p w14:paraId="26608ABF" w14:textId="24F9A48E" w:rsidR="00E82C72" w:rsidRDefault="00E82C72" w:rsidP="00F155D9">
      <w:pPr>
        <w:jc w:val="both"/>
        <w:rPr>
          <w:bCs/>
          <w:sz w:val="24"/>
          <w:szCs w:val="24"/>
        </w:rPr>
      </w:pPr>
      <w:r>
        <w:rPr>
          <w:bCs/>
          <w:sz w:val="24"/>
          <w:szCs w:val="24"/>
        </w:rPr>
        <w:t>Quel merveilleux ministère pour les femmes âgées et quel bénéfice immense pour les églises locales. Les personnes âgées, ou simplement plus âgées et plus expérimentées, constituent une source de richesse immense pour la communauté chrétienne. Et c’est aussi une prise de conscience pour les personnes âgées, que de réaliser que leur vie et leur consécration, a un grand prix et une énorme importance pour l’église.</w:t>
      </w:r>
    </w:p>
    <w:p w14:paraId="46323927" w14:textId="5937E06D" w:rsidR="005A0506" w:rsidRPr="00E112CC" w:rsidRDefault="00E112CC" w:rsidP="00F155D9">
      <w:pPr>
        <w:jc w:val="both"/>
        <w:rPr>
          <w:bCs/>
          <w:sz w:val="24"/>
          <w:szCs w:val="24"/>
        </w:rPr>
      </w:pPr>
      <w:r w:rsidRPr="00E112CC">
        <w:rPr>
          <w:bCs/>
          <w:sz w:val="24"/>
          <w:szCs w:val="24"/>
        </w:rPr>
        <w:t>Nous ne rentrerons pas aujourd’hui dans le détail des devoirs des jeunes filles, et ce sera plutôt l’objet d’une prochaine méditation dimanche prochain, qui va aborder spécifiquement les éléments de comportement des jeunes filles et jeunes garçons.</w:t>
      </w:r>
    </w:p>
    <w:p w14:paraId="274977C4" w14:textId="21CFDE2E" w:rsidR="00F155D9" w:rsidRDefault="00F155D9" w:rsidP="00F155D9">
      <w:pPr>
        <w:jc w:val="both"/>
        <w:rPr>
          <w:bCs/>
          <w:sz w:val="24"/>
          <w:szCs w:val="24"/>
        </w:rPr>
      </w:pPr>
      <w:r>
        <w:rPr>
          <w:bCs/>
          <w:sz w:val="24"/>
          <w:szCs w:val="24"/>
        </w:rPr>
        <w:t>L</w:t>
      </w:r>
      <w:r w:rsidRPr="000F2E60">
        <w:rPr>
          <w:bCs/>
          <w:sz w:val="24"/>
          <w:szCs w:val="24"/>
        </w:rPr>
        <w:t>es recommandations de l’apôtre Paul s’adresse</w:t>
      </w:r>
      <w:r>
        <w:rPr>
          <w:bCs/>
          <w:sz w:val="24"/>
          <w:szCs w:val="24"/>
        </w:rPr>
        <w:t>nt</w:t>
      </w:r>
      <w:r w:rsidRPr="000F2E60">
        <w:rPr>
          <w:bCs/>
          <w:sz w:val="24"/>
          <w:szCs w:val="24"/>
        </w:rPr>
        <w:t xml:space="preserve"> aux </w:t>
      </w:r>
      <w:r>
        <w:rPr>
          <w:bCs/>
          <w:sz w:val="24"/>
          <w:szCs w:val="24"/>
        </w:rPr>
        <w:t xml:space="preserve">personnes les </w:t>
      </w:r>
      <w:r w:rsidRPr="000F2E60">
        <w:rPr>
          <w:bCs/>
          <w:sz w:val="24"/>
          <w:szCs w:val="24"/>
        </w:rPr>
        <w:t>plus âgé</w:t>
      </w:r>
      <w:r>
        <w:rPr>
          <w:bCs/>
          <w:sz w:val="24"/>
          <w:szCs w:val="24"/>
        </w:rPr>
        <w:t>e</w:t>
      </w:r>
      <w:r w:rsidRPr="000F2E60">
        <w:rPr>
          <w:bCs/>
          <w:sz w:val="24"/>
          <w:szCs w:val="24"/>
        </w:rPr>
        <w:t>s</w:t>
      </w:r>
      <w:r>
        <w:rPr>
          <w:bCs/>
          <w:sz w:val="24"/>
          <w:szCs w:val="24"/>
        </w:rPr>
        <w:t xml:space="preserve"> dans l’église</w:t>
      </w:r>
      <w:r w:rsidRPr="000F2E60">
        <w:rPr>
          <w:bCs/>
          <w:sz w:val="24"/>
          <w:szCs w:val="24"/>
        </w:rPr>
        <w:t xml:space="preserve">, </w:t>
      </w:r>
      <w:r>
        <w:rPr>
          <w:bCs/>
          <w:sz w:val="24"/>
          <w:szCs w:val="24"/>
        </w:rPr>
        <w:t xml:space="preserve">comme étant détentrices de certaines qualités qu’il n’est pas facile d’acquérir ou de maîtriser quand on est encore à un âge plus jeune, parce que ce sont des qualités qui s’acquièrent </w:t>
      </w:r>
      <w:r w:rsidR="005A0506">
        <w:rPr>
          <w:bCs/>
          <w:sz w:val="24"/>
          <w:szCs w:val="24"/>
        </w:rPr>
        <w:t xml:space="preserve">et se renforcent </w:t>
      </w:r>
      <w:r>
        <w:rPr>
          <w:bCs/>
          <w:sz w:val="24"/>
          <w:szCs w:val="24"/>
        </w:rPr>
        <w:t>sur le long terme, avec le temps et l’expérience.</w:t>
      </w:r>
    </w:p>
    <w:p w14:paraId="48846AFA" w14:textId="7E80F2B5" w:rsidR="00F155D9" w:rsidRDefault="00F155D9" w:rsidP="00F155D9">
      <w:pPr>
        <w:jc w:val="both"/>
        <w:rPr>
          <w:bCs/>
          <w:sz w:val="24"/>
          <w:szCs w:val="24"/>
        </w:rPr>
      </w:pPr>
      <w:r>
        <w:rPr>
          <w:bCs/>
          <w:sz w:val="24"/>
          <w:szCs w:val="24"/>
        </w:rPr>
        <w:t xml:space="preserve">Le fait que </w:t>
      </w:r>
      <w:r w:rsidR="000D3E45">
        <w:rPr>
          <w:bCs/>
          <w:sz w:val="24"/>
          <w:szCs w:val="24"/>
        </w:rPr>
        <w:t>L</w:t>
      </w:r>
      <w:r>
        <w:rPr>
          <w:bCs/>
          <w:sz w:val="24"/>
          <w:szCs w:val="24"/>
        </w:rPr>
        <w:t xml:space="preserve">es recommandations </w:t>
      </w:r>
      <w:r w:rsidR="000D3E45">
        <w:rPr>
          <w:bCs/>
          <w:sz w:val="24"/>
          <w:szCs w:val="24"/>
        </w:rPr>
        <w:t xml:space="preserve">du chapitre 2 de Tite </w:t>
      </w:r>
      <w:r>
        <w:rPr>
          <w:bCs/>
          <w:sz w:val="24"/>
          <w:szCs w:val="24"/>
        </w:rPr>
        <w:t>s’adressent en premier lieu aux personnes âgées, n’est pas un hasard, au contraire il me semble que c’est totalement prémédité de la part de Paul, pour mettre ou remettre à leur vraie place les personnes les plus âgées au sein de la communauté chrétienne.</w:t>
      </w:r>
    </w:p>
    <w:p w14:paraId="1B08CB52" w14:textId="54DCA798" w:rsidR="00F155D9" w:rsidRDefault="00F155D9" w:rsidP="00F155D9">
      <w:pPr>
        <w:jc w:val="both"/>
        <w:rPr>
          <w:bCs/>
          <w:sz w:val="24"/>
          <w:szCs w:val="24"/>
        </w:rPr>
      </w:pPr>
      <w:r>
        <w:rPr>
          <w:bCs/>
          <w:sz w:val="24"/>
          <w:szCs w:val="24"/>
        </w:rPr>
        <w:t>C’est peut-être un moins le cas aujourd’hui en France, mais il existe encore beaucoup de sociétés dans le monde où la vieillesse est un privilège important, dans le sens où, plus on est âgé et plus on a d’importance dans la société. C’est particulièrement vrai dans l’organisation de la société dans les petits villages en Afrique, où la notion de patriarche, de chef suprême, est directement lié à l’âge.</w:t>
      </w:r>
    </w:p>
    <w:p w14:paraId="3B6CBBBE" w14:textId="77777777" w:rsidR="00F155D9" w:rsidRDefault="00F155D9" w:rsidP="00F155D9">
      <w:pPr>
        <w:jc w:val="both"/>
        <w:rPr>
          <w:bCs/>
          <w:sz w:val="24"/>
          <w:szCs w:val="24"/>
        </w:rPr>
      </w:pPr>
      <w:r>
        <w:rPr>
          <w:bCs/>
          <w:sz w:val="24"/>
          <w:szCs w:val="24"/>
        </w:rPr>
        <w:t>Celui qui a le dernier mot dans une décision importante à prendre pour la communauté, c’est souvent celui qui est le plus âgé, ou l’un des plus âgés, en vertu de sa sagesse supérieure, une sagesse qui est nourrie par des années de vécu, par toutes les épreuves qui ont été traversées, par toutes les connaissances qui ont été acquises avec le temps et l’expérience de la vie.</w:t>
      </w:r>
    </w:p>
    <w:p w14:paraId="556B2F47" w14:textId="04133C5B" w:rsidR="00F155D9" w:rsidRDefault="00F155D9" w:rsidP="00F155D9">
      <w:pPr>
        <w:jc w:val="both"/>
        <w:rPr>
          <w:bCs/>
          <w:sz w:val="24"/>
          <w:szCs w:val="24"/>
        </w:rPr>
      </w:pPr>
      <w:r>
        <w:rPr>
          <w:bCs/>
          <w:sz w:val="24"/>
          <w:szCs w:val="24"/>
        </w:rPr>
        <w:lastRenderedPageBreak/>
        <w:t>Il en est de même pour un long parcours effectué dans la vie chrétienne, ce parcours n’est pas forcément linéaire, il y a des victoires et des défaites, il y a des bénédictions et des chutes, parce que personne n’est parfaitement obéissant à Dieu tous les jours à part Jésus Christ.</w:t>
      </w:r>
    </w:p>
    <w:p w14:paraId="0C01AD09" w14:textId="03EE7597" w:rsidR="00F155D9" w:rsidRDefault="00F155D9" w:rsidP="00F155D9">
      <w:pPr>
        <w:jc w:val="both"/>
        <w:rPr>
          <w:bCs/>
          <w:sz w:val="24"/>
          <w:szCs w:val="24"/>
        </w:rPr>
      </w:pPr>
      <w:r>
        <w:rPr>
          <w:bCs/>
          <w:sz w:val="24"/>
          <w:szCs w:val="24"/>
        </w:rPr>
        <w:t>Néanmoins, années après années, le temps passé dans la communion avec le Saint Esprit, le temps passé dans la lecture de la Parole, le temps passé dans la recherche de Sainteté, tout cela favorise</w:t>
      </w:r>
      <w:r w:rsidR="005A0506">
        <w:rPr>
          <w:bCs/>
          <w:sz w:val="24"/>
          <w:szCs w:val="24"/>
        </w:rPr>
        <w:t xml:space="preserve"> progressivement</w:t>
      </w:r>
      <w:r>
        <w:rPr>
          <w:bCs/>
          <w:sz w:val="24"/>
          <w:szCs w:val="24"/>
        </w:rPr>
        <w:t xml:space="preserve"> l’acquisition d’un supplément de sagesse, une conviction de plus en plus forte et un attachement plus constant au Seigneur.</w:t>
      </w:r>
    </w:p>
    <w:p w14:paraId="3757D782" w14:textId="0EAFC37E" w:rsidR="00F155D9" w:rsidRDefault="00F155D9" w:rsidP="00F155D9">
      <w:pPr>
        <w:jc w:val="both"/>
        <w:rPr>
          <w:bCs/>
          <w:sz w:val="24"/>
          <w:szCs w:val="24"/>
        </w:rPr>
      </w:pPr>
      <w:r>
        <w:rPr>
          <w:bCs/>
          <w:sz w:val="24"/>
          <w:szCs w:val="24"/>
        </w:rPr>
        <w:t xml:space="preserve">Il y a des personnes qui vous parlent de leur vie avec le Seigneur avec l’enthousiasme de la découverte d’un trésor merveilleux et sans aucun équivalent ailleurs. Et il y a ceux qui vous parlent de leur vie avec le Seigneur avec la conviction et l’assurance d’avoir expérimenté maintes </w:t>
      </w:r>
      <w:r w:rsidR="000D3E45">
        <w:rPr>
          <w:bCs/>
          <w:sz w:val="24"/>
          <w:szCs w:val="24"/>
        </w:rPr>
        <w:t xml:space="preserve">et maintes </w:t>
      </w:r>
      <w:r>
        <w:rPr>
          <w:bCs/>
          <w:sz w:val="24"/>
          <w:szCs w:val="24"/>
        </w:rPr>
        <w:t>fois l’immensité de l’amour et de la compassion de Jésus Christ.</w:t>
      </w:r>
    </w:p>
    <w:p w14:paraId="3FF37AA1" w14:textId="695CB4CB" w:rsidR="00F155D9" w:rsidRDefault="00F155D9" w:rsidP="00F155D9">
      <w:pPr>
        <w:jc w:val="both"/>
        <w:rPr>
          <w:bCs/>
          <w:sz w:val="24"/>
          <w:szCs w:val="24"/>
        </w:rPr>
      </w:pPr>
      <w:r>
        <w:rPr>
          <w:bCs/>
          <w:sz w:val="24"/>
          <w:szCs w:val="24"/>
        </w:rPr>
        <w:t xml:space="preserve">Ces </w:t>
      </w:r>
      <w:r w:rsidR="005A0506">
        <w:rPr>
          <w:bCs/>
          <w:sz w:val="24"/>
          <w:szCs w:val="24"/>
        </w:rPr>
        <w:t>personnes-là</w:t>
      </w:r>
      <w:r>
        <w:rPr>
          <w:bCs/>
          <w:sz w:val="24"/>
          <w:szCs w:val="24"/>
        </w:rPr>
        <w:t xml:space="preserve"> détiennent un trésor qui n’existe que dans leur cœur et nulle part ailleurs, et ils sont les seuls à pouvoir le partager, à pouvoir le transmettre, </w:t>
      </w:r>
      <w:r w:rsidR="005A0506">
        <w:rPr>
          <w:bCs/>
          <w:sz w:val="24"/>
          <w:szCs w:val="24"/>
        </w:rPr>
        <w:t>en exprimant</w:t>
      </w:r>
      <w:r>
        <w:rPr>
          <w:bCs/>
          <w:sz w:val="24"/>
          <w:szCs w:val="24"/>
        </w:rPr>
        <w:t xml:space="preserve"> tout ce qu’ils ont au fond du cœur, par des paroles, par des actes, par des attitudes, par des sentiments qui sont inspirés de Dieu, et qui sont consolidés par le temps et par l’expérience.</w:t>
      </w:r>
    </w:p>
    <w:p w14:paraId="7AB45B9C" w14:textId="20C38956" w:rsidR="00F155D9" w:rsidRDefault="00F155D9" w:rsidP="00F155D9">
      <w:pPr>
        <w:jc w:val="both"/>
        <w:rPr>
          <w:bCs/>
          <w:sz w:val="24"/>
          <w:szCs w:val="24"/>
        </w:rPr>
      </w:pPr>
      <w:r>
        <w:rPr>
          <w:bCs/>
          <w:sz w:val="24"/>
          <w:szCs w:val="24"/>
        </w:rPr>
        <w:t>Les personnes les plus âgées peuvent être des puits de</w:t>
      </w:r>
      <w:r w:rsidRPr="000F2E60">
        <w:rPr>
          <w:bCs/>
          <w:sz w:val="24"/>
          <w:szCs w:val="24"/>
        </w:rPr>
        <w:t xml:space="preserve"> sagesse et </w:t>
      </w:r>
      <w:r>
        <w:rPr>
          <w:bCs/>
          <w:sz w:val="24"/>
          <w:szCs w:val="24"/>
        </w:rPr>
        <w:t>d’</w:t>
      </w:r>
      <w:r w:rsidRPr="000F2E60">
        <w:rPr>
          <w:bCs/>
          <w:sz w:val="24"/>
          <w:szCs w:val="24"/>
        </w:rPr>
        <w:t>expérience</w:t>
      </w:r>
      <w:r>
        <w:rPr>
          <w:bCs/>
          <w:sz w:val="24"/>
          <w:szCs w:val="24"/>
        </w:rPr>
        <w:t>,</w:t>
      </w:r>
      <w:r w:rsidRPr="000F2E60">
        <w:rPr>
          <w:bCs/>
          <w:sz w:val="24"/>
          <w:szCs w:val="24"/>
        </w:rPr>
        <w:t xml:space="preserve"> </w:t>
      </w:r>
      <w:r>
        <w:rPr>
          <w:bCs/>
          <w:sz w:val="24"/>
          <w:szCs w:val="24"/>
        </w:rPr>
        <w:t xml:space="preserve">une sagesse et une expérience qui </w:t>
      </w:r>
      <w:r w:rsidR="000D3E45">
        <w:rPr>
          <w:bCs/>
          <w:sz w:val="24"/>
          <w:szCs w:val="24"/>
        </w:rPr>
        <w:t>peut</w:t>
      </w:r>
      <w:r>
        <w:rPr>
          <w:bCs/>
          <w:sz w:val="24"/>
          <w:szCs w:val="24"/>
        </w:rPr>
        <w:t xml:space="preserve"> être transmise, aux plus jeunes qui en ont moins. La transmission suppose de créer des relais, de créer des passerelles qui permettent aux plus âgés de transmettre et </w:t>
      </w:r>
      <w:r w:rsidR="000D3E45">
        <w:rPr>
          <w:bCs/>
          <w:sz w:val="24"/>
          <w:szCs w:val="24"/>
        </w:rPr>
        <w:t xml:space="preserve">permettent </w:t>
      </w:r>
      <w:r>
        <w:rPr>
          <w:bCs/>
          <w:sz w:val="24"/>
          <w:szCs w:val="24"/>
        </w:rPr>
        <w:t>aux plus jeunes de recevoir.</w:t>
      </w:r>
    </w:p>
    <w:p w14:paraId="742B69CD" w14:textId="7545581C" w:rsidR="00F155D9" w:rsidRDefault="00F155D9" w:rsidP="00F155D9">
      <w:pPr>
        <w:jc w:val="both"/>
        <w:rPr>
          <w:bCs/>
          <w:sz w:val="24"/>
          <w:szCs w:val="24"/>
        </w:rPr>
      </w:pPr>
      <w:r>
        <w:rPr>
          <w:bCs/>
          <w:sz w:val="24"/>
          <w:szCs w:val="24"/>
        </w:rPr>
        <w:t xml:space="preserve">C’est exactement ce que les femmes de notre église ont eu la très bonne idée de faire lors d’une rencontre samedi 11 janvier, en bénéficiant du témoignage de la vie de Téa et </w:t>
      </w:r>
      <w:r w:rsidR="000D3E45">
        <w:rPr>
          <w:bCs/>
          <w:sz w:val="24"/>
          <w:szCs w:val="24"/>
        </w:rPr>
        <w:t xml:space="preserve">de </w:t>
      </w:r>
      <w:r>
        <w:rPr>
          <w:bCs/>
          <w:sz w:val="24"/>
          <w:szCs w:val="24"/>
        </w:rPr>
        <w:t>Bernadette. D’après les échos que j’en ai eu, c’étaient des témoignages vraiment forts et touchants, basés sur leur vécu à toutes les deux. Et cela a grandement contribué à l’édification des femmes qui ont pu les écouter et leur poser de nombreuses questions.</w:t>
      </w:r>
    </w:p>
    <w:p w14:paraId="4086E0AC" w14:textId="77777777" w:rsidR="00F155D9" w:rsidRDefault="00F155D9" w:rsidP="00F155D9">
      <w:pPr>
        <w:jc w:val="both"/>
        <w:rPr>
          <w:bCs/>
          <w:sz w:val="24"/>
          <w:szCs w:val="24"/>
        </w:rPr>
      </w:pPr>
      <w:r>
        <w:rPr>
          <w:bCs/>
          <w:sz w:val="24"/>
          <w:szCs w:val="24"/>
        </w:rPr>
        <w:t>J’ai une vraie question concernant les personnes dans notre église qui peuvent se considérées comme des personnes âgées… D</w:t>
      </w:r>
      <w:r w:rsidRPr="000F2E60">
        <w:rPr>
          <w:bCs/>
          <w:sz w:val="24"/>
          <w:szCs w:val="24"/>
        </w:rPr>
        <w:t xml:space="preserve">ans </w:t>
      </w:r>
      <w:r>
        <w:rPr>
          <w:bCs/>
          <w:sz w:val="24"/>
          <w:szCs w:val="24"/>
        </w:rPr>
        <w:t>l</w:t>
      </w:r>
      <w:r w:rsidRPr="000F2E60">
        <w:rPr>
          <w:bCs/>
          <w:sz w:val="24"/>
          <w:szCs w:val="24"/>
        </w:rPr>
        <w:t xml:space="preserve">e </w:t>
      </w:r>
      <w:r>
        <w:rPr>
          <w:bCs/>
          <w:sz w:val="24"/>
          <w:szCs w:val="24"/>
        </w:rPr>
        <w:t>passage que nous avons lu</w:t>
      </w:r>
      <w:r w:rsidRPr="000F2E60">
        <w:rPr>
          <w:bCs/>
          <w:sz w:val="24"/>
          <w:szCs w:val="24"/>
        </w:rPr>
        <w:t>, il est question d’hommes et de femmes âgée</w:t>
      </w:r>
      <w:r>
        <w:rPr>
          <w:bCs/>
          <w:sz w:val="24"/>
          <w:szCs w:val="24"/>
        </w:rPr>
        <w:t xml:space="preserve">s, mais où faut-il placer </w:t>
      </w:r>
      <w:r w:rsidRPr="000F2E60">
        <w:rPr>
          <w:bCs/>
          <w:sz w:val="24"/>
          <w:szCs w:val="24"/>
        </w:rPr>
        <w:t>la limite d’âge pour se sentir concerné</w:t>
      </w:r>
      <w:r>
        <w:rPr>
          <w:bCs/>
          <w:sz w:val="24"/>
          <w:szCs w:val="24"/>
        </w:rPr>
        <w:t> ?</w:t>
      </w:r>
      <w:r w:rsidRPr="000F2E60">
        <w:rPr>
          <w:bCs/>
          <w:sz w:val="24"/>
          <w:szCs w:val="24"/>
        </w:rPr>
        <w:t xml:space="preserve"> </w:t>
      </w:r>
      <w:r>
        <w:rPr>
          <w:bCs/>
          <w:sz w:val="24"/>
          <w:szCs w:val="24"/>
        </w:rPr>
        <w:t xml:space="preserve">40ans, </w:t>
      </w:r>
      <w:r w:rsidRPr="000F2E60">
        <w:rPr>
          <w:bCs/>
          <w:sz w:val="24"/>
          <w:szCs w:val="24"/>
        </w:rPr>
        <w:t>50, 60, 70, 80, plus ?</w:t>
      </w:r>
      <w:r>
        <w:rPr>
          <w:bCs/>
          <w:sz w:val="24"/>
          <w:szCs w:val="24"/>
        </w:rPr>
        <w:t>??</w:t>
      </w:r>
    </w:p>
    <w:p w14:paraId="1166026D" w14:textId="77777777" w:rsidR="00F155D9" w:rsidRDefault="00F155D9" w:rsidP="00F155D9">
      <w:pPr>
        <w:jc w:val="both"/>
        <w:rPr>
          <w:bCs/>
          <w:sz w:val="24"/>
          <w:szCs w:val="24"/>
        </w:rPr>
      </w:pPr>
      <w:r>
        <w:rPr>
          <w:bCs/>
          <w:sz w:val="24"/>
          <w:szCs w:val="24"/>
        </w:rPr>
        <w:t>La définition de la Bible n’est pas forcément hyper claire à ce sujet, et en plus l’interprétation peut être différente selon les époques et selon le contexte. En Afrique nous avons des vieillards de 50 ans, alors qu’au même âge en Europe certains considèrent que leur vie n’est peut-être même pas encore à sa première moitié, ou à peine…</w:t>
      </w:r>
    </w:p>
    <w:p w14:paraId="4D739B7D" w14:textId="77777777" w:rsidR="000D3E45" w:rsidRDefault="00F155D9" w:rsidP="00F155D9">
      <w:pPr>
        <w:jc w:val="both"/>
        <w:rPr>
          <w:bCs/>
          <w:sz w:val="24"/>
          <w:szCs w:val="24"/>
        </w:rPr>
      </w:pPr>
      <w:r w:rsidRPr="000F2E60">
        <w:rPr>
          <w:bCs/>
          <w:sz w:val="24"/>
          <w:szCs w:val="24"/>
        </w:rPr>
        <w:t xml:space="preserve">Mon </w:t>
      </w:r>
      <w:r>
        <w:rPr>
          <w:bCs/>
          <w:sz w:val="24"/>
          <w:szCs w:val="24"/>
        </w:rPr>
        <w:t>ressenti personnel</w:t>
      </w:r>
      <w:r w:rsidRPr="000F2E60">
        <w:rPr>
          <w:bCs/>
          <w:sz w:val="24"/>
          <w:szCs w:val="24"/>
        </w:rPr>
        <w:t xml:space="preserve"> est que l</w:t>
      </w:r>
      <w:r>
        <w:rPr>
          <w:bCs/>
          <w:sz w:val="24"/>
          <w:szCs w:val="24"/>
        </w:rPr>
        <w:t>es</w:t>
      </w:r>
      <w:r w:rsidRPr="000F2E60">
        <w:rPr>
          <w:bCs/>
          <w:sz w:val="24"/>
          <w:szCs w:val="24"/>
        </w:rPr>
        <w:t xml:space="preserve"> notion</w:t>
      </w:r>
      <w:r>
        <w:rPr>
          <w:bCs/>
          <w:sz w:val="24"/>
          <w:szCs w:val="24"/>
        </w:rPr>
        <w:t>s</w:t>
      </w:r>
      <w:r w:rsidRPr="000F2E60">
        <w:rPr>
          <w:bCs/>
          <w:sz w:val="24"/>
          <w:szCs w:val="24"/>
        </w:rPr>
        <w:t xml:space="preserve"> </w:t>
      </w:r>
      <w:r>
        <w:rPr>
          <w:bCs/>
          <w:sz w:val="24"/>
          <w:szCs w:val="24"/>
        </w:rPr>
        <w:t>de vieillesse, d’expérience</w:t>
      </w:r>
      <w:r w:rsidRPr="000F2E60">
        <w:rPr>
          <w:bCs/>
          <w:sz w:val="24"/>
          <w:szCs w:val="24"/>
        </w:rPr>
        <w:t xml:space="preserve"> et</w:t>
      </w:r>
      <w:r>
        <w:rPr>
          <w:bCs/>
          <w:sz w:val="24"/>
          <w:szCs w:val="24"/>
        </w:rPr>
        <w:t xml:space="preserve"> </w:t>
      </w:r>
      <w:r w:rsidRPr="000F2E60">
        <w:rPr>
          <w:bCs/>
          <w:sz w:val="24"/>
          <w:szCs w:val="24"/>
        </w:rPr>
        <w:t xml:space="preserve">de sagesse </w:t>
      </w:r>
      <w:r>
        <w:rPr>
          <w:bCs/>
          <w:sz w:val="24"/>
          <w:szCs w:val="24"/>
        </w:rPr>
        <w:t>sont très relatives, et elles peuvent s’appliquer</w:t>
      </w:r>
      <w:r w:rsidRPr="000F2E60">
        <w:rPr>
          <w:bCs/>
          <w:sz w:val="24"/>
          <w:szCs w:val="24"/>
        </w:rPr>
        <w:t xml:space="preserve"> </w:t>
      </w:r>
      <w:r>
        <w:rPr>
          <w:bCs/>
          <w:sz w:val="24"/>
          <w:szCs w:val="24"/>
        </w:rPr>
        <w:t xml:space="preserve">d’une certaine manière </w:t>
      </w:r>
      <w:r w:rsidRPr="000F2E60">
        <w:rPr>
          <w:bCs/>
          <w:sz w:val="24"/>
          <w:szCs w:val="24"/>
        </w:rPr>
        <w:t xml:space="preserve">à </w:t>
      </w:r>
      <w:r>
        <w:rPr>
          <w:bCs/>
          <w:sz w:val="24"/>
          <w:szCs w:val="24"/>
        </w:rPr>
        <w:t>beaucoup de monde. On est tous plus âgés ou plus expérimentés dans un certain domaine, que beaucoup d’autres personnes dans notre entourage.</w:t>
      </w:r>
    </w:p>
    <w:p w14:paraId="1177BE35" w14:textId="689594A0" w:rsidR="00F155D9" w:rsidRDefault="00F155D9" w:rsidP="00F155D9">
      <w:pPr>
        <w:jc w:val="both"/>
        <w:rPr>
          <w:bCs/>
          <w:sz w:val="24"/>
          <w:szCs w:val="24"/>
        </w:rPr>
      </w:pPr>
      <w:r>
        <w:rPr>
          <w:bCs/>
          <w:sz w:val="24"/>
          <w:szCs w:val="24"/>
        </w:rPr>
        <w:t>Ce qui veut dire qu’on est tous potentiellement en position d’être des personnes âgées par rapport à d’autres.</w:t>
      </w:r>
    </w:p>
    <w:p w14:paraId="39C8A9FB" w14:textId="116A9425" w:rsidR="00F155D9" w:rsidRDefault="00F155D9" w:rsidP="00F155D9">
      <w:pPr>
        <w:jc w:val="both"/>
        <w:rPr>
          <w:bCs/>
          <w:sz w:val="24"/>
          <w:szCs w:val="24"/>
        </w:rPr>
      </w:pPr>
      <w:r>
        <w:rPr>
          <w:bCs/>
          <w:sz w:val="24"/>
          <w:szCs w:val="24"/>
        </w:rPr>
        <w:lastRenderedPageBreak/>
        <w:t xml:space="preserve">S‘il y a une leçon que nous pouvons retenir, </w:t>
      </w:r>
      <w:r w:rsidR="005A0506">
        <w:rPr>
          <w:bCs/>
          <w:sz w:val="24"/>
          <w:szCs w:val="24"/>
        </w:rPr>
        <w:t xml:space="preserve">c’est que </w:t>
      </w:r>
      <w:r>
        <w:rPr>
          <w:bCs/>
          <w:sz w:val="24"/>
          <w:szCs w:val="24"/>
        </w:rPr>
        <w:t xml:space="preserve">d’une part nous avons tous les uns et les autres des choses à apporter et à transmettre à notre entourage, en raison du vécu de nos expériences passées et de la sagesse que nous avons pu en retirer. D’autre part, une assemblée d’église comme la nôtre a certainement un grand intérêt à profiter de la sagesse acquise de l’expérience de </w:t>
      </w:r>
      <w:r w:rsidR="005A0506">
        <w:rPr>
          <w:bCs/>
          <w:sz w:val="24"/>
          <w:szCs w:val="24"/>
        </w:rPr>
        <w:t>la</w:t>
      </w:r>
      <w:r>
        <w:rPr>
          <w:bCs/>
          <w:sz w:val="24"/>
          <w:szCs w:val="24"/>
        </w:rPr>
        <w:t xml:space="preserve"> vie</w:t>
      </w:r>
      <w:r w:rsidR="005A0506">
        <w:rPr>
          <w:bCs/>
          <w:sz w:val="24"/>
          <w:szCs w:val="24"/>
        </w:rPr>
        <w:t xml:space="preserve"> d</w:t>
      </w:r>
      <w:r>
        <w:rPr>
          <w:bCs/>
          <w:sz w:val="24"/>
          <w:szCs w:val="24"/>
        </w:rPr>
        <w:t>es plus âgés d’entre nous.</w:t>
      </w:r>
    </w:p>
    <w:p w14:paraId="622DDAE6" w14:textId="42B06E8E" w:rsidR="00F155D9" w:rsidRDefault="00F155D9" w:rsidP="00F155D9">
      <w:pPr>
        <w:jc w:val="both"/>
        <w:rPr>
          <w:bCs/>
          <w:sz w:val="24"/>
          <w:szCs w:val="24"/>
        </w:rPr>
      </w:pPr>
      <w:r>
        <w:rPr>
          <w:bCs/>
          <w:sz w:val="24"/>
          <w:szCs w:val="24"/>
        </w:rPr>
        <w:t xml:space="preserve">Contrairement à ce que la société moderne laisse souvent entendre, une personne d’âge mûr est </w:t>
      </w:r>
      <w:r w:rsidR="00931E8C">
        <w:rPr>
          <w:bCs/>
          <w:sz w:val="24"/>
          <w:szCs w:val="24"/>
        </w:rPr>
        <w:t>capable</w:t>
      </w:r>
      <w:r>
        <w:rPr>
          <w:bCs/>
          <w:sz w:val="24"/>
          <w:szCs w:val="24"/>
        </w:rPr>
        <w:t xml:space="preserve"> de créer une valeur ajoutée très importante et très précieuse dans une communauté</w:t>
      </w:r>
      <w:r w:rsidR="00931E8C">
        <w:rPr>
          <w:bCs/>
          <w:sz w:val="24"/>
          <w:szCs w:val="24"/>
        </w:rPr>
        <w:t xml:space="preserve"> chrétienne</w:t>
      </w:r>
      <w:r>
        <w:rPr>
          <w:bCs/>
          <w:sz w:val="24"/>
          <w:szCs w:val="24"/>
        </w:rPr>
        <w:t>.</w:t>
      </w:r>
    </w:p>
    <w:p w14:paraId="143385CB" w14:textId="058E0AEA" w:rsidR="00F155D9" w:rsidRDefault="00F155D9" w:rsidP="00F155D9">
      <w:pPr>
        <w:jc w:val="both"/>
        <w:rPr>
          <w:bCs/>
          <w:sz w:val="24"/>
          <w:szCs w:val="24"/>
        </w:rPr>
      </w:pPr>
      <w:r>
        <w:rPr>
          <w:bCs/>
          <w:sz w:val="24"/>
          <w:szCs w:val="24"/>
        </w:rPr>
        <w:t>Et si je retourne cette réflexion dans l’autre sens, la leçon à retenir est que les personnes les plus âgées, même moins agiles et moins fortes physiquement, peuvent être des lampes qui éclairent le reste de la communauté par leur sagesse. Et en général les lampes comme les phares des voitures, sont placées à l’avant pour mieux éclairer le chemin à parcourir.</w:t>
      </w:r>
    </w:p>
    <w:p w14:paraId="17A0873A" w14:textId="77777777" w:rsidR="00F155D9" w:rsidRDefault="00F155D9" w:rsidP="00F155D9">
      <w:pPr>
        <w:jc w:val="both"/>
        <w:rPr>
          <w:bCs/>
          <w:sz w:val="24"/>
          <w:szCs w:val="24"/>
        </w:rPr>
      </w:pPr>
      <w:r>
        <w:rPr>
          <w:bCs/>
          <w:sz w:val="24"/>
          <w:szCs w:val="24"/>
        </w:rPr>
        <w:t>C’est dire que non seulement les personnes âgées ne sont pas à la traîne de la communauté, à nous ralentir comme des fardeaux, mais au contraire la parole de Dieu les place à maintes reprises comme étant ceux orientent et éclairent au-devant, afin que toute la communauté ne s’égare pas sur un chemin qui mène à la perdition.</w:t>
      </w:r>
    </w:p>
    <w:p w14:paraId="6E188D80" w14:textId="1264BC3D" w:rsidR="00FD525B" w:rsidRDefault="00F155D9" w:rsidP="00C02417">
      <w:pPr>
        <w:jc w:val="both"/>
        <w:rPr>
          <w:bCs/>
          <w:sz w:val="24"/>
          <w:szCs w:val="24"/>
        </w:rPr>
      </w:pPr>
      <w:r>
        <w:rPr>
          <w:bCs/>
          <w:sz w:val="24"/>
          <w:szCs w:val="24"/>
        </w:rPr>
        <w:t xml:space="preserve">Alors à toutes nos chères personnes âgées, j’ai </w:t>
      </w:r>
      <w:r w:rsidR="008E30FB">
        <w:rPr>
          <w:bCs/>
          <w:sz w:val="24"/>
          <w:szCs w:val="24"/>
        </w:rPr>
        <w:t>la</w:t>
      </w:r>
      <w:r>
        <w:rPr>
          <w:bCs/>
          <w:sz w:val="24"/>
          <w:szCs w:val="24"/>
        </w:rPr>
        <w:t xml:space="preserve"> </w:t>
      </w:r>
      <w:r w:rsidR="008E30FB">
        <w:rPr>
          <w:bCs/>
          <w:sz w:val="24"/>
          <w:szCs w:val="24"/>
        </w:rPr>
        <w:t>joie</w:t>
      </w:r>
      <w:r>
        <w:rPr>
          <w:bCs/>
          <w:sz w:val="24"/>
          <w:szCs w:val="24"/>
        </w:rPr>
        <w:t xml:space="preserve"> de vous annoncer que la retraite ce n’est pas encore pour aujourd’hui, ni pour demain, et que le seul âge pivot prévu par notre Seigneur, c’est </w:t>
      </w:r>
      <w:r w:rsidR="008E30FB">
        <w:rPr>
          <w:bCs/>
          <w:sz w:val="24"/>
          <w:szCs w:val="24"/>
        </w:rPr>
        <w:t>le</w:t>
      </w:r>
      <w:r>
        <w:rPr>
          <w:bCs/>
          <w:sz w:val="24"/>
          <w:szCs w:val="24"/>
        </w:rPr>
        <w:t xml:space="preserve"> moment où, de sa propre initiative ils nous rappellera </w:t>
      </w:r>
      <w:r w:rsidR="008E30FB">
        <w:rPr>
          <w:bCs/>
          <w:sz w:val="24"/>
          <w:szCs w:val="24"/>
        </w:rPr>
        <w:t>à lui</w:t>
      </w:r>
      <w:r>
        <w:rPr>
          <w:bCs/>
          <w:sz w:val="24"/>
          <w:szCs w:val="24"/>
        </w:rPr>
        <w:t xml:space="preserve"> dans son royaume.</w:t>
      </w:r>
    </w:p>
    <w:p w14:paraId="1076C92B" w14:textId="04CC80E1" w:rsidR="0075762E" w:rsidRDefault="00CB1675" w:rsidP="00C02417">
      <w:pPr>
        <w:jc w:val="both"/>
        <w:rPr>
          <w:bCs/>
          <w:sz w:val="24"/>
          <w:szCs w:val="24"/>
        </w:rPr>
      </w:pPr>
      <w:r>
        <w:rPr>
          <w:bCs/>
          <w:sz w:val="24"/>
          <w:szCs w:val="24"/>
        </w:rPr>
        <w:t xml:space="preserve">Ce que je trouve </w:t>
      </w:r>
      <w:r w:rsidR="00931E8C">
        <w:rPr>
          <w:bCs/>
          <w:sz w:val="24"/>
          <w:szCs w:val="24"/>
        </w:rPr>
        <w:t xml:space="preserve">aussi </w:t>
      </w:r>
      <w:r>
        <w:rPr>
          <w:bCs/>
          <w:sz w:val="24"/>
          <w:szCs w:val="24"/>
        </w:rPr>
        <w:t xml:space="preserve">vraiment encourageant, c’est que Paul ne dit pas aux personnes âgées qu’elles doivent rajeunir </w:t>
      </w:r>
      <w:r w:rsidR="0075762E">
        <w:rPr>
          <w:bCs/>
          <w:sz w:val="24"/>
          <w:szCs w:val="24"/>
        </w:rPr>
        <w:t>ou s’accrocher à leur place pour éviter de se faire déloger par des plus jeunes, plus forts, plus motivés…</w:t>
      </w:r>
    </w:p>
    <w:p w14:paraId="2EA13C1E" w14:textId="77777777" w:rsidR="00C67B20" w:rsidRDefault="0075762E" w:rsidP="00C02417">
      <w:pPr>
        <w:jc w:val="both"/>
        <w:rPr>
          <w:bCs/>
          <w:sz w:val="24"/>
          <w:szCs w:val="24"/>
        </w:rPr>
      </w:pPr>
      <w:r>
        <w:rPr>
          <w:bCs/>
          <w:sz w:val="24"/>
          <w:szCs w:val="24"/>
        </w:rPr>
        <w:t>Au contraire, le message qui est véhiculé dans ce passage nous dit que, tels que nous sommes, tels que les personnes âgées sont à ce jour, avec leurs forces et leurs faiblesses qui sont conformes à leur âge, elles peuvent avoir un rôle prépondérant dans une communauté chrétienne.</w:t>
      </w:r>
    </w:p>
    <w:p w14:paraId="2955AC7B" w14:textId="031DF088" w:rsidR="0075762E" w:rsidRDefault="0075762E" w:rsidP="00C02417">
      <w:pPr>
        <w:jc w:val="both"/>
        <w:rPr>
          <w:bCs/>
          <w:sz w:val="24"/>
          <w:szCs w:val="24"/>
        </w:rPr>
      </w:pPr>
      <w:r>
        <w:rPr>
          <w:bCs/>
          <w:sz w:val="24"/>
          <w:szCs w:val="24"/>
        </w:rPr>
        <w:t>Pas un rôle mineur, ou facultatif, ou de complaisance… mais un rôle majeur dans l’église locale, sans prendre la place de quelqu’un d’autre, sans rentrer en conflit avec quelqu’un d’autre, mais au contraire en se mettant au serv</w:t>
      </w:r>
      <w:r w:rsidR="00FD525B">
        <w:rPr>
          <w:bCs/>
          <w:sz w:val="24"/>
          <w:szCs w:val="24"/>
        </w:rPr>
        <w:t>i</w:t>
      </w:r>
      <w:r>
        <w:rPr>
          <w:bCs/>
          <w:sz w:val="24"/>
          <w:szCs w:val="24"/>
        </w:rPr>
        <w:t>ce de chacun.</w:t>
      </w:r>
    </w:p>
    <w:p w14:paraId="5768310D" w14:textId="0B4FE284" w:rsidR="00C02417" w:rsidRDefault="00C02417" w:rsidP="00C02417">
      <w:pPr>
        <w:jc w:val="both"/>
        <w:rPr>
          <w:bCs/>
          <w:sz w:val="24"/>
          <w:szCs w:val="24"/>
        </w:rPr>
      </w:pPr>
      <w:r>
        <w:rPr>
          <w:bCs/>
          <w:sz w:val="24"/>
          <w:szCs w:val="24"/>
        </w:rPr>
        <w:t xml:space="preserve">Il peut aussi avoir l’idée sous-jacente </w:t>
      </w:r>
      <w:r w:rsidR="00C67B20">
        <w:rPr>
          <w:bCs/>
          <w:sz w:val="24"/>
          <w:szCs w:val="24"/>
        </w:rPr>
        <w:t xml:space="preserve">de la part de Paul, </w:t>
      </w:r>
      <w:r>
        <w:rPr>
          <w:bCs/>
          <w:sz w:val="24"/>
          <w:szCs w:val="24"/>
        </w:rPr>
        <w:t>que les collèges des anciens d’églises et des diacres auront une tendance naturelle à privilégier les personnes de longue expérience pour exercer ces ministères. Par conséquent, la visibilité de ces personnes dans l’église, leur donne un surcroît de responsabilité en matière d’exemplarité, comme on l’a vu au chapitre 1er de Tite.</w:t>
      </w:r>
    </w:p>
    <w:p w14:paraId="0A071740" w14:textId="77777777" w:rsidR="00C67B20" w:rsidRDefault="00C67B20" w:rsidP="00003A3C">
      <w:pPr>
        <w:jc w:val="both"/>
        <w:rPr>
          <w:bCs/>
          <w:sz w:val="24"/>
          <w:szCs w:val="24"/>
        </w:rPr>
      </w:pPr>
      <w:r>
        <w:rPr>
          <w:bCs/>
          <w:sz w:val="24"/>
          <w:szCs w:val="24"/>
        </w:rPr>
        <w:t>Un petit message aussi à l’attention des plus jeunes.</w:t>
      </w:r>
      <w:r w:rsidR="009170D8">
        <w:rPr>
          <w:bCs/>
          <w:sz w:val="24"/>
          <w:szCs w:val="24"/>
        </w:rPr>
        <w:t xml:space="preserve"> </w:t>
      </w:r>
      <w:r>
        <w:rPr>
          <w:bCs/>
          <w:sz w:val="24"/>
          <w:szCs w:val="24"/>
        </w:rPr>
        <w:t>L</w:t>
      </w:r>
      <w:r w:rsidR="009170D8">
        <w:rPr>
          <w:bCs/>
          <w:sz w:val="24"/>
          <w:szCs w:val="24"/>
        </w:rPr>
        <w:t xml:space="preserve">es </w:t>
      </w:r>
      <w:r>
        <w:rPr>
          <w:bCs/>
          <w:sz w:val="24"/>
          <w:szCs w:val="24"/>
        </w:rPr>
        <w:t>exhortations qui sont données aujourd’hui</w:t>
      </w:r>
      <w:r w:rsidR="009170D8">
        <w:rPr>
          <w:bCs/>
          <w:sz w:val="24"/>
          <w:szCs w:val="24"/>
        </w:rPr>
        <w:t xml:space="preserve"> </w:t>
      </w:r>
      <w:r>
        <w:rPr>
          <w:bCs/>
          <w:sz w:val="24"/>
          <w:szCs w:val="24"/>
        </w:rPr>
        <w:t>à l’attention</w:t>
      </w:r>
      <w:r w:rsidR="009170D8">
        <w:rPr>
          <w:bCs/>
          <w:sz w:val="24"/>
          <w:szCs w:val="24"/>
        </w:rPr>
        <w:t xml:space="preserve"> </w:t>
      </w:r>
      <w:r>
        <w:rPr>
          <w:bCs/>
          <w:sz w:val="24"/>
          <w:szCs w:val="24"/>
        </w:rPr>
        <w:t>d</w:t>
      </w:r>
      <w:r w:rsidR="009170D8">
        <w:rPr>
          <w:bCs/>
          <w:sz w:val="24"/>
          <w:szCs w:val="24"/>
        </w:rPr>
        <w:t xml:space="preserve">es personnes </w:t>
      </w:r>
      <w:r>
        <w:rPr>
          <w:bCs/>
          <w:sz w:val="24"/>
          <w:szCs w:val="24"/>
        </w:rPr>
        <w:t xml:space="preserve">plus </w:t>
      </w:r>
      <w:r w:rsidR="009170D8">
        <w:rPr>
          <w:bCs/>
          <w:sz w:val="24"/>
          <w:szCs w:val="24"/>
        </w:rPr>
        <w:t>âgées</w:t>
      </w:r>
      <w:r>
        <w:rPr>
          <w:bCs/>
          <w:sz w:val="24"/>
          <w:szCs w:val="24"/>
        </w:rPr>
        <w:t>,</w:t>
      </w:r>
      <w:r w:rsidR="009170D8">
        <w:rPr>
          <w:bCs/>
          <w:sz w:val="24"/>
          <w:szCs w:val="24"/>
        </w:rPr>
        <w:t xml:space="preserve"> s’inspirent de</w:t>
      </w:r>
      <w:r>
        <w:rPr>
          <w:bCs/>
          <w:sz w:val="24"/>
          <w:szCs w:val="24"/>
        </w:rPr>
        <w:t>s</w:t>
      </w:r>
      <w:r w:rsidR="009170D8">
        <w:rPr>
          <w:bCs/>
          <w:sz w:val="24"/>
          <w:szCs w:val="24"/>
        </w:rPr>
        <w:t xml:space="preserve"> devoir</w:t>
      </w:r>
      <w:r>
        <w:rPr>
          <w:bCs/>
          <w:sz w:val="24"/>
          <w:szCs w:val="24"/>
        </w:rPr>
        <w:t>s</w:t>
      </w:r>
      <w:r w:rsidR="009170D8">
        <w:rPr>
          <w:bCs/>
          <w:sz w:val="24"/>
          <w:szCs w:val="24"/>
        </w:rPr>
        <w:t xml:space="preserve"> et de</w:t>
      </w:r>
      <w:r>
        <w:rPr>
          <w:bCs/>
          <w:sz w:val="24"/>
          <w:szCs w:val="24"/>
        </w:rPr>
        <w:t>s</w:t>
      </w:r>
      <w:r w:rsidR="009170D8">
        <w:rPr>
          <w:bCs/>
          <w:sz w:val="24"/>
          <w:szCs w:val="24"/>
        </w:rPr>
        <w:t xml:space="preserve"> qualités qui sont demandées à tous les chrétiens sans exception</w:t>
      </w:r>
      <w:r>
        <w:rPr>
          <w:bCs/>
          <w:sz w:val="24"/>
          <w:szCs w:val="24"/>
        </w:rPr>
        <w:t>.</w:t>
      </w:r>
    </w:p>
    <w:p w14:paraId="7B32C9F3" w14:textId="018F5962" w:rsidR="00C67B20" w:rsidRDefault="00C67B20" w:rsidP="00003A3C">
      <w:pPr>
        <w:jc w:val="both"/>
        <w:rPr>
          <w:bCs/>
          <w:sz w:val="24"/>
          <w:szCs w:val="24"/>
        </w:rPr>
      </w:pPr>
      <w:r>
        <w:rPr>
          <w:bCs/>
          <w:sz w:val="24"/>
          <w:szCs w:val="24"/>
        </w:rPr>
        <w:lastRenderedPageBreak/>
        <w:t xml:space="preserve">Par conséquent, </w:t>
      </w:r>
      <w:r w:rsidR="009170D8">
        <w:rPr>
          <w:bCs/>
          <w:sz w:val="24"/>
          <w:szCs w:val="24"/>
        </w:rPr>
        <w:t>le</w:t>
      </w:r>
      <w:r>
        <w:rPr>
          <w:bCs/>
          <w:sz w:val="24"/>
          <w:szCs w:val="24"/>
        </w:rPr>
        <w:t>s</w:t>
      </w:r>
      <w:r w:rsidR="009170D8">
        <w:rPr>
          <w:bCs/>
          <w:sz w:val="24"/>
          <w:szCs w:val="24"/>
        </w:rPr>
        <w:t xml:space="preserve"> plus jeunes auront à cœur de progresser tout au long de leur vie</w:t>
      </w:r>
      <w:r>
        <w:rPr>
          <w:bCs/>
          <w:sz w:val="24"/>
          <w:szCs w:val="24"/>
        </w:rPr>
        <w:t xml:space="preserve"> dans ces domaines-là</w:t>
      </w:r>
      <w:r w:rsidR="009170D8">
        <w:rPr>
          <w:bCs/>
          <w:sz w:val="24"/>
          <w:szCs w:val="24"/>
        </w:rPr>
        <w:t>, sans attendre d’êtres vieux pour se métamorphoser du jour au lendemain de manière spectaculaire</w:t>
      </w:r>
      <w:r>
        <w:rPr>
          <w:bCs/>
          <w:sz w:val="24"/>
          <w:szCs w:val="24"/>
        </w:rPr>
        <w:t>, comme par miracle</w:t>
      </w:r>
      <w:r w:rsidR="009170D8">
        <w:rPr>
          <w:bCs/>
          <w:sz w:val="24"/>
          <w:szCs w:val="24"/>
        </w:rPr>
        <w:t>.</w:t>
      </w:r>
    </w:p>
    <w:p w14:paraId="5D2F5D5B" w14:textId="40267816" w:rsidR="00F306A9" w:rsidRPr="001F3662" w:rsidRDefault="00C67B20" w:rsidP="00F306A9">
      <w:pPr>
        <w:jc w:val="both"/>
        <w:rPr>
          <w:bCs/>
          <w:sz w:val="24"/>
          <w:szCs w:val="24"/>
        </w:rPr>
      </w:pPr>
      <w:r>
        <w:rPr>
          <w:bCs/>
          <w:sz w:val="24"/>
          <w:szCs w:val="24"/>
        </w:rPr>
        <w:t xml:space="preserve">C’est </w:t>
      </w:r>
      <w:r w:rsidR="009170D8">
        <w:rPr>
          <w:bCs/>
          <w:sz w:val="24"/>
          <w:szCs w:val="24"/>
        </w:rPr>
        <w:t>un processus évolutif qui nous concerne tous</w:t>
      </w:r>
      <w:r>
        <w:rPr>
          <w:bCs/>
          <w:sz w:val="24"/>
          <w:szCs w:val="24"/>
        </w:rPr>
        <w:t>,</w:t>
      </w:r>
      <w:r w:rsidR="00F306A9">
        <w:rPr>
          <w:bCs/>
          <w:sz w:val="24"/>
          <w:szCs w:val="24"/>
        </w:rPr>
        <w:t xml:space="preserve"> </w:t>
      </w:r>
      <w:r w:rsidR="009170D8">
        <w:rPr>
          <w:bCs/>
          <w:sz w:val="24"/>
          <w:szCs w:val="24"/>
        </w:rPr>
        <w:t>jeunes et</w:t>
      </w:r>
      <w:r w:rsidR="00F306A9">
        <w:rPr>
          <w:bCs/>
          <w:sz w:val="24"/>
          <w:szCs w:val="24"/>
        </w:rPr>
        <w:t xml:space="preserve"> </w:t>
      </w:r>
      <w:r>
        <w:rPr>
          <w:bCs/>
          <w:sz w:val="24"/>
          <w:szCs w:val="24"/>
        </w:rPr>
        <w:t>moins jeunes exactement</w:t>
      </w:r>
      <w:r w:rsidR="00F306A9">
        <w:rPr>
          <w:bCs/>
          <w:sz w:val="24"/>
          <w:szCs w:val="24"/>
        </w:rPr>
        <w:t xml:space="preserve"> </w:t>
      </w:r>
      <w:r w:rsidR="009170D8">
        <w:rPr>
          <w:bCs/>
          <w:sz w:val="24"/>
          <w:szCs w:val="24"/>
        </w:rPr>
        <w:t>d</w:t>
      </w:r>
      <w:r w:rsidR="00F306A9">
        <w:rPr>
          <w:bCs/>
          <w:sz w:val="24"/>
          <w:szCs w:val="24"/>
        </w:rPr>
        <w:t>e la même manière !!</w:t>
      </w:r>
      <w:r>
        <w:rPr>
          <w:bCs/>
          <w:sz w:val="24"/>
          <w:szCs w:val="24"/>
        </w:rPr>
        <w:t xml:space="preserve"> </w:t>
      </w:r>
      <w:r w:rsidR="00F306A9" w:rsidRPr="000F2E60">
        <w:rPr>
          <w:bCs/>
          <w:sz w:val="24"/>
          <w:szCs w:val="24"/>
        </w:rPr>
        <w:t xml:space="preserve">Que chacun et chacune puisse </w:t>
      </w:r>
      <w:r w:rsidR="00F306A9">
        <w:rPr>
          <w:bCs/>
          <w:sz w:val="24"/>
          <w:szCs w:val="24"/>
        </w:rPr>
        <w:t xml:space="preserve">donc </w:t>
      </w:r>
      <w:r w:rsidR="00F306A9" w:rsidRPr="000F2E60">
        <w:rPr>
          <w:bCs/>
          <w:sz w:val="24"/>
          <w:szCs w:val="24"/>
        </w:rPr>
        <w:t xml:space="preserve">se </w:t>
      </w:r>
      <w:r w:rsidR="00F306A9">
        <w:rPr>
          <w:bCs/>
          <w:sz w:val="24"/>
          <w:szCs w:val="24"/>
        </w:rPr>
        <w:t xml:space="preserve">sentir </w:t>
      </w:r>
      <w:r w:rsidR="00F306A9" w:rsidRPr="000F2E60">
        <w:rPr>
          <w:bCs/>
          <w:sz w:val="24"/>
          <w:szCs w:val="24"/>
        </w:rPr>
        <w:t>concerné à titre personnel par les directives de l’Apôtre Paul</w:t>
      </w:r>
      <w:r w:rsidR="00F306A9">
        <w:rPr>
          <w:bCs/>
          <w:sz w:val="24"/>
          <w:szCs w:val="24"/>
        </w:rPr>
        <w:t xml:space="preserve">, même si dans le passage de ce matin, elles sont tournées en priorité vers les </w:t>
      </w:r>
      <w:r w:rsidR="00F306A9" w:rsidRPr="001F3662">
        <w:rPr>
          <w:bCs/>
          <w:sz w:val="24"/>
          <w:szCs w:val="24"/>
        </w:rPr>
        <w:t xml:space="preserve">personnes d’âge plus </w:t>
      </w:r>
      <w:r w:rsidR="008525FA" w:rsidRPr="001F3662">
        <w:rPr>
          <w:bCs/>
          <w:sz w:val="24"/>
          <w:szCs w:val="24"/>
        </w:rPr>
        <w:t>mûr</w:t>
      </w:r>
      <w:r w:rsidR="00F306A9" w:rsidRPr="001F3662">
        <w:rPr>
          <w:bCs/>
          <w:sz w:val="24"/>
          <w:szCs w:val="24"/>
        </w:rPr>
        <w:t>.</w:t>
      </w:r>
    </w:p>
    <w:p w14:paraId="00C3038C" w14:textId="46360B2A" w:rsidR="00003A3C" w:rsidRPr="001F3662" w:rsidRDefault="001F3662" w:rsidP="00003A3C">
      <w:pPr>
        <w:jc w:val="both"/>
        <w:rPr>
          <w:bCs/>
          <w:sz w:val="24"/>
          <w:szCs w:val="24"/>
        </w:rPr>
      </w:pPr>
      <w:r w:rsidRPr="001F3662">
        <w:rPr>
          <w:bCs/>
          <w:sz w:val="24"/>
          <w:szCs w:val="24"/>
        </w:rPr>
        <w:t>T</w:t>
      </w:r>
      <w:r w:rsidR="00003A3C" w:rsidRPr="001F3662">
        <w:rPr>
          <w:bCs/>
          <w:sz w:val="24"/>
          <w:szCs w:val="24"/>
        </w:rPr>
        <w:t>ous ceux qui ont accepté Christ comme Seigneur et Sauveur, sont concernés par cette exigence d’exemplarité et de sagesse dans notre comportement, afin d’édifier notre prochain, et en particulier avec la conscience que l’église et les chrétiens sont dans le monde et que leurs agissements sont scrutés par le monde.</w:t>
      </w:r>
    </w:p>
    <w:p w14:paraId="340D9404" w14:textId="77777777" w:rsidR="00210BFB" w:rsidRDefault="00003A3C" w:rsidP="00DE3B99">
      <w:pPr>
        <w:jc w:val="both"/>
        <w:rPr>
          <w:bCs/>
          <w:sz w:val="24"/>
          <w:szCs w:val="24"/>
        </w:rPr>
      </w:pPr>
      <w:r w:rsidRPr="001F3662">
        <w:rPr>
          <w:bCs/>
          <w:sz w:val="24"/>
          <w:szCs w:val="24"/>
        </w:rPr>
        <w:t>Nos paroles et nos actes dans la vie de tous les jours, sont des témoignages de qui nous sommes</w:t>
      </w:r>
      <w:r w:rsidR="00403F2A" w:rsidRPr="001F3662">
        <w:rPr>
          <w:bCs/>
          <w:sz w:val="24"/>
          <w:szCs w:val="24"/>
        </w:rPr>
        <w:t>.</w:t>
      </w:r>
      <w:r w:rsidRPr="001F3662">
        <w:rPr>
          <w:bCs/>
          <w:sz w:val="24"/>
          <w:szCs w:val="24"/>
        </w:rPr>
        <w:t xml:space="preserve"> </w:t>
      </w:r>
      <w:r w:rsidR="00403F2A" w:rsidRPr="001F3662">
        <w:rPr>
          <w:bCs/>
          <w:sz w:val="24"/>
          <w:szCs w:val="24"/>
        </w:rPr>
        <w:t>E</w:t>
      </w:r>
      <w:r w:rsidRPr="001F3662">
        <w:rPr>
          <w:bCs/>
          <w:sz w:val="24"/>
          <w:szCs w:val="24"/>
        </w:rPr>
        <w:t>t si nous sommes en Jésus Christ</w:t>
      </w:r>
      <w:r w:rsidR="00403F2A" w:rsidRPr="001F3662">
        <w:rPr>
          <w:bCs/>
          <w:sz w:val="24"/>
          <w:szCs w:val="24"/>
        </w:rPr>
        <w:t>, nos paroles et nos actes dans la vie de tous les jours</w:t>
      </w:r>
      <w:r w:rsidRPr="001F3662">
        <w:rPr>
          <w:bCs/>
          <w:sz w:val="24"/>
          <w:szCs w:val="24"/>
        </w:rPr>
        <w:t xml:space="preserve"> </w:t>
      </w:r>
      <w:r w:rsidR="00403F2A" w:rsidRPr="001F3662">
        <w:rPr>
          <w:bCs/>
          <w:sz w:val="24"/>
          <w:szCs w:val="24"/>
        </w:rPr>
        <w:t>peuvent être</w:t>
      </w:r>
      <w:r w:rsidRPr="001F3662">
        <w:rPr>
          <w:bCs/>
          <w:sz w:val="24"/>
          <w:szCs w:val="24"/>
        </w:rPr>
        <w:t xml:space="preserve"> des témoignages de l’œuvre du </w:t>
      </w:r>
      <w:r w:rsidR="00403F2A" w:rsidRPr="001F3662">
        <w:rPr>
          <w:bCs/>
          <w:sz w:val="24"/>
          <w:szCs w:val="24"/>
        </w:rPr>
        <w:t xml:space="preserve">Saint Esprit </w:t>
      </w:r>
      <w:r w:rsidRPr="001F3662">
        <w:rPr>
          <w:bCs/>
          <w:sz w:val="24"/>
          <w:szCs w:val="24"/>
        </w:rPr>
        <w:t xml:space="preserve">qui </w:t>
      </w:r>
      <w:r w:rsidR="00403F2A" w:rsidRPr="001F3662">
        <w:rPr>
          <w:bCs/>
          <w:sz w:val="24"/>
          <w:szCs w:val="24"/>
        </w:rPr>
        <w:t xml:space="preserve">est en </w:t>
      </w:r>
      <w:r w:rsidRPr="001F3662">
        <w:rPr>
          <w:bCs/>
          <w:sz w:val="24"/>
          <w:szCs w:val="24"/>
        </w:rPr>
        <w:t>nous.</w:t>
      </w:r>
    </w:p>
    <w:p w14:paraId="765D516A" w14:textId="2B84FDDE" w:rsidR="00210BFB" w:rsidRDefault="00210BFB" w:rsidP="00DE3B99">
      <w:pPr>
        <w:jc w:val="both"/>
        <w:rPr>
          <w:bCs/>
          <w:sz w:val="24"/>
          <w:szCs w:val="24"/>
        </w:rPr>
      </w:pPr>
      <w:r w:rsidRPr="001F3662">
        <w:rPr>
          <w:bCs/>
          <w:sz w:val="24"/>
          <w:szCs w:val="24"/>
        </w:rPr>
        <w:t>C’est en tout cas un objectif pour chacun d’entre nous, sans distinction d’âge ou de sexe.</w:t>
      </w:r>
      <w:r>
        <w:rPr>
          <w:bCs/>
          <w:sz w:val="24"/>
          <w:szCs w:val="24"/>
        </w:rPr>
        <w:t xml:space="preserve"> </w:t>
      </w:r>
      <w:r w:rsidRPr="00210BFB">
        <w:rPr>
          <w:b/>
          <w:sz w:val="24"/>
          <w:szCs w:val="24"/>
          <w:highlight w:val="yellow"/>
        </w:rPr>
        <w:t xml:space="preserve"> </w:t>
      </w:r>
      <w:r w:rsidRPr="00963A15">
        <w:rPr>
          <w:b/>
          <w:sz w:val="24"/>
          <w:szCs w:val="24"/>
          <w:highlight w:val="yellow"/>
        </w:rPr>
        <w:t>Ainsi la Parole de Dieu ne sera pas discréditée.</w:t>
      </w:r>
    </w:p>
    <w:p w14:paraId="10E16828" w14:textId="12D94E3F" w:rsidR="007F4B8B" w:rsidRPr="004D29BC" w:rsidRDefault="00CE29BB" w:rsidP="00A93830">
      <w:pPr>
        <w:jc w:val="both"/>
        <w:rPr>
          <w:b/>
          <w:sz w:val="24"/>
          <w:szCs w:val="24"/>
          <w:u w:val="single"/>
        </w:rPr>
      </w:pPr>
      <w:r w:rsidRPr="00691DE0">
        <w:rPr>
          <w:b/>
          <w:sz w:val="24"/>
          <w:szCs w:val="24"/>
          <w:u w:val="single"/>
        </w:rPr>
        <w:t>AMEN.</w:t>
      </w:r>
    </w:p>
    <w:sectPr w:rsidR="007F4B8B" w:rsidRPr="004D29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F4DA4" w14:textId="77777777" w:rsidR="00A17FB6" w:rsidRDefault="00A17FB6" w:rsidP="00A97A42">
      <w:pPr>
        <w:spacing w:after="0" w:line="240" w:lineRule="auto"/>
      </w:pPr>
      <w:r>
        <w:separator/>
      </w:r>
    </w:p>
  </w:endnote>
  <w:endnote w:type="continuationSeparator" w:id="0">
    <w:p w14:paraId="760BF4F5" w14:textId="77777777" w:rsidR="00A17FB6" w:rsidRDefault="00A17FB6" w:rsidP="00A97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0746026"/>
      <w:docPartObj>
        <w:docPartGallery w:val="Page Numbers (Bottom of Page)"/>
        <w:docPartUnique/>
      </w:docPartObj>
    </w:sdtPr>
    <w:sdtContent>
      <w:p w14:paraId="1F5B7214" w14:textId="7689DC4F" w:rsidR="000D3E45" w:rsidRDefault="000D3E45" w:rsidP="00A97A42">
        <w:pPr>
          <w:pStyle w:val="Pieddepage"/>
          <w:jc w:val="right"/>
        </w:pPr>
        <w:r>
          <w:fldChar w:fldCharType="begin"/>
        </w:r>
        <w:r>
          <w:instrText>PAGE   \* MERGEFORMAT</w:instrText>
        </w:r>
        <w:r>
          <w:fldChar w:fldCharType="separate"/>
        </w:r>
        <w:r>
          <w:t>2</w:t>
        </w:r>
        <w:r>
          <w:fldChar w:fldCharType="end"/>
        </w:r>
      </w:p>
    </w:sdtContent>
  </w:sdt>
  <w:p w14:paraId="79049885" w14:textId="77777777" w:rsidR="000D3E45" w:rsidRDefault="000D3E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520BE" w14:textId="77777777" w:rsidR="00A17FB6" w:rsidRDefault="00A17FB6" w:rsidP="00A97A42">
      <w:pPr>
        <w:spacing w:after="0" w:line="240" w:lineRule="auto"/>
      </w:pPr>
      <w:r>
        <w:separator/>
      </w:r>
    </w:p>
  </w:footnote>
  <w:footnote w:type="continuationSeparator" w:id="0">
    <w:p w14:paraId="66B366E3" w14:textId="77777777" w:rsidR="00A17FB6" w:rsidRDefault="00A17FB6" w:rsidP="00A97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E3022"/>
    <w:multiLevelType w:val="hybridMultilevel"/>
    <w:tmpl w:val="46849AF2"/>
    <w:lvl w:ilvl="0" w:tplc="C2106A1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CD6E77"/>
    <w:multiLevelType w:val="hybridMultilevel"/>
    <w:tmpl w:val="30C0C37A"/>
    <w:lvl w:ilvl="0" w:tplc="0E16A650">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992396"/>
    <w:multiLevelType w:val="hybridMultilevel"/>
    <w:tmpl w:val="6234D5AC"/>
    <w:lvl w:ilvl="0" w:tplc="F502FF4A">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C82998"/>
    <w:multiLevelType w:val="hybridMultilevel"/>
    <w:tmpl w:val="CC1E464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F84FCE"/>
    <w:multiLevelType w:val="hybridMultilevel"/>
    <w:tmpl w:val="6F1874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1B58C4"/>
    <w:multiLevelType w:val="hybridMultilevel"/>
    <w:tmpl w:val="BABA06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326398"/>
    <w:multiLevelType w:val="hybridMultilevel"/>
    <w:tmpl w:val="BABA06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7947794"/>
    <w:multiLevelType w:val="hybridMultilevel"/>
    <w:tmpl w:val="BABA06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D56EBA"/>
    <w:multiLevelType w:val="hybridMultilevel"/>
    <w:tmpl w:val="77DA6E0A"/>
    <w:lvl w:ilvl="0" w:tplc="E1F87BA8">
      <w:start w:val="1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C559CA"/>
    <w:multiLevelType w:val="hybridMultilevel"/>
    <w:tmpl w:val="5DBEAF70"/>
    <w:lvl w:ilvl="0" w:tplc="65E0E114">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D52210"/>
    <w:multiLevelType w:val="hybridMultilevel"/>
    <w:tmpl w:val="F36890B8"/>
    <w:lvl w:ilvl="0" w:tplc="0E16A650">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547D42"/>
    <w:multiLevelType w:val="hybridMultilevel"/>
    <w:tmpl w:val="45C64432"/>
    <w:lvl w:ilvl="0" w:tplc="0E16A650">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884B94"/>
    <w:multiLevelType w:val="hybridMultilevel"/>
    <w:tmpl w:val="82B25B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F6F7E09"/>
    <w:multiLevelType w:val="hybridMultilevel"/>
    <w:tmpl w:val="D7BE34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0DC1ADF"/>
    <w:multiLevelType w:val="hybridMultilevel"/>
    <w:tmpl w:val="0D6C3C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55503FC"/>
    <w:multiLevelType w:val="hybridMultilevel"/>
    <w:tmpl w:val="EA6CC432"/>
    <w:lvl w:ilvl="0" w:tplc="D9CAD0C6">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9401EE"/>
    <w:multiLevelType w:val="hybridMultilevel"/>
    <w:tmpl w:val="BBAE83E0"/>
    <w:lvl w:ilvl="0" w:tplc="0E16A650">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B040B2"/>
    <w:multiLevelType w:val="hybridMultilevel"/>
    <w:tmpl w:val="456485FC"/>
    <w:lvl w:ilvl="0" w:tplc="0E16A650">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FD448E7"/>
    <w:multiLevelType w:val="hybridMultilevel"/>
    <w:tmpl w:val="FD5696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3"/>
  </w:num>
  <w:num w:numId="3">
    <w:abstractNumId w:val="5"/>
  </w:num>
  <w:num w:numId="4">
    <w:abstractNumId w:val="7"/>
  </w:num>
  <w:num w:numId="5">
    <w:abstractNumId w:val="6"/>
  </w:num>
  <w:num w:numId="6">
    <w:abstractNumId w:val="4"/>
  </w:num>
  <w:num w:numId="7">
    <w:abstractNumId w:val="9"/>
  </w:num>
  <w:num w:numId="8">
    <w:abstractNumId w:val="14"/>
  </w:num>
  <w:num w:numId="9">
    <w:abstractNumId w:val="18"/>
  </w:num>
  <w:num w:numId="10">
    <w:abstractNumId w:val="3"/>
  </w:num>
  <w:num w:numId="11">
    <w:abstractNumId w:val="15"/>
  </w:num>
  <w:num w:numId="12">
    <w:abstractNumId w:val="8"/>
  </w:num>
  <w:num w:numId="13">
    <w:abstractNumId w:val="2"/>
  </w:num>
  <w:num w:numId="14">
    <w:abstractNumId w:val="12"/>
  </w:num>
  <w:num w:numId="15">
    <w:abstractNumId w:val="16"/>
  </w:num>
  <w:num w:numId="16">
    <w:abstractNumId w:val="10"/>
  </w:num>
  <w:num w:numId="17">
    <w:abstractNumId w:val="17"/>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83"/>
    <w:rsid w:val="00003A3C"/>
    <w:rsid w:val="000071CA"/>
    <w:rsid w:val="0001128D"/>
    <w:rsid w:val="000142E3"/>
    <w:rsid w:val="0001720E"/>
    <w:rsid w:val="00017C0F"/>
    <w:rsid w:val="00021B5E"/>
    <w:rsid w:val="000247AC"/>
    <w:rsid w:val="00030796"/>
    <w:rsid w:val="0003119E"/>
    <w:rsid w:val="00031A54"/>
    <w:rsid w:val="0003377D"/>
    <w:rsid w:val="00033B5F"/>
    <w:rsid w:val="000352AE"/>
    <w:rsid w:val="00044952"/>
    <w:rsid w:val="000460D2"/>
    <w:rsid w:val="0005785E"/>
    <w:rsid w:val="000615C4"/>
    <w:rsid w:val="00061846"/>
    <w:rsid w:val="00062452"/>
    <w:rsid w:val="00062987"/>
    <w:rsid w:val="00066CD8"/>
    <w:rsid w:val="00070ED8"/>
    <w:rsid w:val="000728DD"/>
    <w:rsid w:val="00073371"/>
    <w:rsid w:val="00080875"/>
    <w:rsid w:val="00081AF9"/>
    <w:rsid w:val="00081DDB"/>
    <w:rsid w:val="00082210"/>
    <w:rsid w:val="00085924"/>
    <w:rsid w:val="0009104F"/>
    <w:rsid w:val="00091B15"/>
    <w:rsid w:val="00091C25"/>
    <w:rsid w:val="00094B0B"/>
    <w:rsid w:val="00094CB6"/>
    <w:rsid w:val="00095AC3"/>
    <w:rsid w:val="0009762A"/>
    <w:rsid w:val="00097970"/>
    <w:rsid w:val="000A0715"/>
    <w:rsid w:val="000A4056"/>
    <w:rsid w:val="000B12A9"/>
    <w:rsid w:val="000B2E73"/>
    <w:rsid w:val="000B3465"/>
    <w:rsid w:val="000B41BB"/>
    <w:rsid w:val="000B5F7E"/>
    <w:rsid w:val="000B7E67"/>
    <w:rsid w:val="000C5B2B"/>
    <w:rsid w:val="000D3A59"/>
    <w:rsid w:val="000D3E45"/>
    <w:rsid w:val="000D3EEE"/>
    <w:rsid w:val="000D46F2"/>
    <w:rsid w:val="000D4F0E"/>
    <w:rsid w:val="000D7608"/>
    <w:rsid w:val="000E017A"/>
    <w:rsid w:val="000E2119"/>
    <w:rsid w:val="000E779F"/>
    <w:rsid w:val="000F0907"/>
    <w:rsid w:val="000F0E23"/>
    <w:rsid w:val="000F246B"/>
    <w:rsid w:val="000F27CB"/>
    <w:rsid w:val="000F2E60"/>
    <w:rsid w:val="00111352"/>
    <w:rsid w:val="00111376"/>
    <w:rsid w:val="00114D7C"/>
    <w:rsid w:val="001169E6"/>
    <w:rsid w:val="001171DB"/>
    <w:rsid w:val="00121364"/>
    <w:rsid w:val="00127639"/>
    <w:rsid w:val="00127DFC"/>
    <w:rsid w:val="00133683"/>
    <w:rsid w:val="00134E46"/>
    <w:rsid w:val="00135FD7"/>
    <w:rsid w:val="001374B3"/>
    <w:rsid w:val="00142910"/>
    <w:rsid w:val="00151B76"/>
    <w:rsid w:val="001726C1"/>
    <w:rsid w:val="001746E0"/>
    <w:rsid w:val="00176CA7"/>
    <w:rsid w:val="00181828"/>
    <w:rsid w:val="001832AD"/>
    <w:rsid w:val="00183775"/>
    <w:rsid w:val="001931FA"/>
    <w:rsid w:val="00194AC3"/>
    <w:rsid w:val="001A01DB"/>
    <w:rsid w:val="001B038B"/>
    <w:rsid w:val="001B4A60"/>
    <w:rsid w:val="001C48F1"/>
    <w:rsid w:val="001C5C2D"/>
    <w:rsid w:val="001D1E26"/>
    <w:rsid w:val="001D28D2"/>
    <w:rsid w:val="001D395D"/>
    <w:rsid w:val="001D4969"/>
    <w:rsid w:val="001D6991"/>
    <w:rsid w:val="001E1C6A"/>
    <w:rsid w:val="001E5859"/>
    <w:rsid w:val="001E797A"/>
    <w:rsid w:val="001F0078"/>
    <w:rsid w:val="001F3662"/>
    <w:rsid w:val="001F383C"/>
    <w:rsid w:val="00200425"/>
    <w:rsid w:val="00201526"/>
    <w:rsid w:val="00202BDE"/>
    <w:rsid w:val="00203EAD"/>
    <w:rsid w:val="00204BA1"/>
    <w:rsid w:val="002060E0"/>
    <w:rsid w:val="00206228"/>
    <w:rsid w:val="00210BFB"/>
    <w:rsid w:val="00216F75"/>
    <w:rsid w:val="002214C6"/>
    <w:rsid w:val="002217D9"/>
    <w:rsid w:val="00230357"/>
    <w:rsid w:val="00232691"/>
    <w:rsid w:val="00232CCA"/>
    <w:rsid w:val="0023583C"/>
    <w:rsid w:val="0023617A"/>
    <w:rsid w:val="00240272"/>
    <w:rsid w:val="00260297"/>
    <w:rsid w:val="0026063D"/>
    <w:rsid w:val="0026192B"/>
    <w:rsid w:val="00267C59"/>
    <w:rsid w:val="00271DDA"/>
    <w:rsid w:val="00274D3E"/>
    <w:rsid w:val="0027531C"/>
    <w:rsid w:val="002862AA"/>
    <w:rsid w:val="00290347"/>
    <w:rsid w:val="00290BA2"/>
    <w:rsid w:val="00291E2B"/>
    <w:rsid w:val="00292CAE"/>
    <w:rsid w:val="00293F65"/>
    <w:rsid w:val="002943CC"/>
    <w:rsid w:val="002A26D1"/>
    <w:rsid w:val="002A2B2C"/>
    <w:rsid w:val="002A2F29"/>
    <w:rsid w:val="002A4114"/>
    <w:rsid w:val="002A61F2"/>
    <w:rsid w:val="002B01C1"/>
    <w:rsid w:val="002B2A86"/>
    <w:rsid w:val="002B2DFF"/>
    <w:rsid w:val="002B572C"/>
    <w:rsid w:val="002B6023"/>
    <w:rsid w:val="002B64E5"/>
    <w:rsid w:val="002C5166"/>
    <w:rsid w:val="002C7258"/>
    <w:rsid w:val="002D04A2"/>
    <w:rsid w:val="002D332D"/>
    <w:rsid w:val="002D407E"/>
    <w:rsid w:val="002E70D3"/>
    <w:rsid w:val="002F26D3"/>
    <w:rsid w:val="002F2715"/>
    <w:rsid w:val="002F3937"/>
    <w:rsid w:val="002F3A5F"/>
    <w:rsid w:val="002F78C4"/>
    <w:rsid w:val="00301785"/>
    <w:rsid w:val="00306FB2"/>
    <w:rsid w:val="00314A11"/>
    <w:rsid w:val="00316DF8"/>
    <w:rsid w:val="003202C0"/>
    <w:rsid w:val="00322C00"/>
    <w:rsid w:val="00324103"/>
    <w:rsid w:val="00326CF7"/>
    <w:rsid w:val="00331E78"/>
    <w:rsid w:val="00334B30"/>
    <w:rsid w:val="00336BD2"/>
    <w:rsid w:val="00341C7F"/>
    <w:rsid w:val="00341D4C"/>
    <w:rsid w:val="00344267"/>
    <w:rsid w:val="00353BDC"/>
    <w:rsid w:val="003663BC"/>
    <w:rsid w:val="0036661D"/>
    <w:rsid w:val="0037495A"/>
    <w:rsid w:val="00375542"/>
    <w:rsid w:val="00380858"/>
    <w:rsid w:val="003823D3"/>
    <w:rsid w:val="003847CB"/>
    <w:rsid w:val="0038506A"/>
    <w:rsid w:val="00392C6F"/>
    <w:rsid w:val="00392EBF"/>
    <w:rsid w:val="003932CD"/>
    <w:rsid w:val="003A0857"/>
    <w:rsid w:val="003A1406"/>
    <w:rsid w:val="003C101A"/>
    <w:rsid w:val="003C1974"/>
    <w:rsid w:val="003C1EDB"/>
    <w:rsid w:val="003C28D9"/>
    <w:rsid w:val="003C3E6B"/>
    <w:rsid w:val="003C4C9C"/>
    <w:rsid w:val="003D174F"/>
    <w:rsid w:val="003D5CB9"/>
    <w:rsid w:val="003E3202"/>
    <w:rsid w:val="003E74E5"/>
    <w:rsid w:val="00403F2A"/>
    <w:rsid w:val="00406007"/>
    <w:rsid w:val="0040713B"/>
    <w:rsid w:val="0040716D"/>
    <w:rsid w:val="00414A31"/>
    <w:rsid w:val="00415DA1"/>
    <w:rsid w:val="00416964"/>
    <w:rsid w:val="0041714F"/>
    <w:rsid w:val="00417FB5"/>
    <w:rsid w:val="00421BC8"/>
    <w:rsid w:val="00423D13"/>
    <w:rsid w:val="00425FD9"/>
    <w:rsid w:val="0043187C"/>
    <w:rsid w:val="00433270"/>
    <w:rsid w:val="00434126"/>
    <w:rsid w:val="004374FF"/>
    <w:rsid w:val="00444681"/>
    <w:rsid w:val="00445574"/>
    <w:rsid w:val="00445D40"/>
    <w:rsid w:val="00447D21"/>
    <w:rsid w:val="00451B7E"/>
    <w:rsid w:val="004555CE"/>
    <w:rsid w:val="00464ECE"/>
    <w:rsid w:val="00465572"/>
    <w:rsid w:val="00466121"/>
    <w:rsid w:val="00474C23"/>
    <w:rsid w:val="00474DC9"/>
    <w:rsid w:val="00486EEE"/>
    <w:rsid w:val="00492FA2"/>
    <w:rsid w:val="00493513"/>
    <w:rsid w:val="004939F5"/>
    <w:rsid w:val="00497E01"/>
    <w:rsid w:val="004B0168"/>
    <w:rsid w:val="004B3088"/>
    <w:rsid w:val="004B4DD9"/>
    <w:rsid w:val="004B4F7B"/>
    <w:rsid w:val="004B6D6A"/>
    <w:rsid w:val="004C2521"/>
    <w:rsid w:val="004C349A"/>
    <w:rsid w:val="004C55EE"/>
    <w:rsid w:val="004C6D81"/>
    <w:rsid w:val="004D29BC"/>
    <w:rsid w:val="004D328F"/>
    <w:rsid w:val="004D3588"/>
    <w:rsid w:val="004D38C2"/>
    <w:rsid w:val="004D43D5"/>
    <w:rsid w:val="004D4F45"/>
    <w:rsid w:val="004D532C"/>
    <w:rsid w:val="004D57E4"/>
    <w:rsid w:val="004F7703"/>
    <w:rsid w:val="00501309"/>
    <w:rsid w:val="0050548D"/>
    <w:rsid w:val="005129E1"/>
    <w:rsid w:val="00514EFD"/>
    <w:rsid w:val="0051604A"/>
    <w:rsid w:val="005172E3"/>
    <w:rsid w:val="00530B29"/>
    <w:rsid w:val="0053131D"/>
    <w:rsid w:val="00531B26"/>
    <w:rsid w:val="005344DC"/>
    <w:rsid w:val="0053468D"/>
    <w:rsid w:val="00544AF9"/>
    <w:rsid w:val="005456CA"/>
    <w:rsid w:val="00546333"/>
    <w:rsid w:val="00546F93"/>
    <w:rsid w:val="00547805"/>
    <w:rsid w:val="00550554"/>
    <w:rsid w:val="00553AA2"/>
    <w:rsid w:val="00554611"/>
    <w:rsid w:val="0055585C"/>
    <w:rsid w:val="0056014B"/>
    <w:rsid w:val="0056457D"/>
    <w:rsid w:val="005771D2"/>
    <w:rsid w:val="0058287E"/>
    <w:rsid w:val="005934B4"/>
    <w:rsid w:val="00594BEF"/>
    <w:rsid w:val="00597472"/>
    <w:rsid w:val="00597CC8"/>
    <w:rsid w:val="005A0506"/>
    <w:rsid w:val="005A21EF"/>
    <w:rsid w:val="005A5937"/>
    <w:rsid w:val="005A78D1"/>
    <w:rsid w:val="005B3682"/>
    <w:rsid w:val="005B6185"/>
    <w:rsid w:val="005C10E5"/>
    <w:rsid w:val="005C1761"/>
    <w:rsid w:val="005C1798"/>
    <w:rsid w:val="005C2A4C"/>
    <w:rsid w:val="005C32A9"/>
    <w:rsid w:val="005C7E88"/>
    <w:rsid w:val="005D23AC"/>
    <w:rsid w:val="005D3222"/>
    <w:rsid w:val="005E11D6"/>
    <w:rsid w:val="005E18E7"/>
    <w:rsid w:val="005E4449"/>
    <w:rsid w:val="005F010A"/>
    <w:rsid w:val="005F0206"/>
    <w:rsid w:val="005F099B"/>
    <w:rsid w:val="005F42FC"/>
    <w:rsid w:val="005F52C1"/>
    <w:rsid w:val="00601C1E"/>
    <w:rsid w:val="006032B5"/>
    <w:rsid w:val="0060475A"/>
    <w:rsid w:val="00614F32"/>
    <w:rsid w:val="006207CA"/>
    <w:rsid w:val="00621BEF"/>
    <w:rsid w:val="006253DA"/>
    <w:rsid w:val="00625715"/>
    <w:rsid w:val="0063435E"/>
    <w:rsid w:val="00634632"/>
    <w:rsid w:val="00636A6A"/>
    <w:rsid w:val="00637B16"/>
    <w:rsid w:val="00637D56"/>
    <w:rsid w:val="006465EC"/>
    <w:rsid w:val="00646C50"/>
    <w:rsid w:val="00647A1E"/>
    <w:rsid w:val="00647EE2"/>
    <w:rsid w:val="006508CB"/>
    <w:rsid w:val="00650B70"/>
    <w:rsid w:val="00651A89"/>
    <w:rsid w:val="00660FC3"/>
    <w:rsid w:val="00661177"/>
    <w:rsid w:val="006612CB"/>
    <w:rsid w:val="00664D35"/>
    <w:rsid w:val="006670A9"/>
    <w:rsid w:val="00670C9D"/>
    <w:rsid w:val="00674CDA"/>
    <w:rsid w:val="0067729B"/>
    <w:rsid w:val="00681A6E"/>
    <w:rsid w:val="006838BD"/>
    <w:rsid w:val="0068502B"/>
    <w:rsid w:val="0068631A"/>
    <w:rsid w:val="00687FBA"/>
    <w:rsid w:val="00691DE0"/>
    <w:rsid w:val="00692E23"/>
    <w:rsid w:val="0069426F"/>
    <w:rsid w:val="00695F37"/>
    <w:rsid w:val="006969C2"/>
    <w:rsid w:val="006969ED"/>
    <w:rsid w:val="006A2FFD"/>
    <w:rsid w:val="006A3799"/>
    <w:rsid w:val="006B264A"/>
    <w:rsid w:val="006B27AE"/>
    <w:rsid w:val="006B46D1"/>
    <w:rsid w:val="006B60F9"/>
    <w:rsid w:val="006B76E4"/>
    <w:rsid w:val="006B78E1"/>
    <w:rsid w:val="006C34F3"/>
    <w:rsid w:val="006D4FAE"/>
    <w:rsid w:val="006D5F34"/>
    <w:rsid w:val="006E04BC"/>
    <w:rsid w:val="006E2F0A"/>
    <w:rsid w:val="006E53B9"/>
    <w:rsid w:val="006F478C"/>
    <w:rsid w:val="006F7FB5"/>
    <w:rsid w:val="00702F32"/>
    <w:rsid w:val="007101CB"/>
    <w:rsid w:val="00713F46"/>
    <w:rsid w:val="007200A4"/>
    <w:rsid w:val="00723E08"/>
    <w:rsid w:val="00724386"/>
    <w:rsid w:val="007250D9"/>
    <w:rsid w:val="00726044"/>
    <w:rsid w:val="00731E7B"/>
    <w:rsid w:val="007321D3"/>
    <w:rsid w:val="00732BB3"/>
    <w:rsid w:val="00735577"/>
    <w:rsid w:val="00736763"/>
    <w:rsid w:val="0074065A"/>
    <w:rsid w:val="007431EC"/>
    <w:rsid w:val="007435E6"/>
    <w:rsid w:val="00747A37"/>
    <w:rsid w:val="00750F45"/>
    <w:rsid w:val="00751D96"/>
    <w:rsid w:val="0075275B"/>
    <w:rsid w:val="00752930"/>
    <w:rsid w:val="0075762E"/>
    <w:rsid w:val="00762449"/>
    <w:rsid w:val="00763381"/>
    <w:rsid w:val="007649DB"/>
    <w:rsid w:val="00764ED3"/>
    <w:rsid w:val="00765807"/>
    <w:rsid w:val="0077213F"/>
    <w:rsid w:val="007736B9"/>
    <w:rsid w:val="00775F9D"/>
    <w:rsid w:val="0077677A"/>
    <w:rsid w:val="00776895"/>
    <w:rsid w:val="00781803"/>
    <w:rsid w:val="0078247F"/>
    <w:rsid w:val="00785B23"/>
    <w:rsid w:val="007864D3"/>
    <w:rsid w:val="007943AB"/>
    <w:rsid w:val="00797DC4"/>
    <w:rsid w:val="007A2262"/>
    <w:rsid w:val="007A5E44"/>
    <w:rsid w:val="007A6320"/>
    <w:rsid w:val="007B2521"/>
    <w:rsid w:val="007C1509"/>
    <w:rsid w:val="007D3F6C"/>
    <w:rsid w:val="007D5514"/>
    <w:rsid w:val="007E1E01"/>
    <w:rsid w:val="007E54B7"/>
    <w:rsid w:val="007E58FC"/>
    <w:rsid w:val="007F0354"/>
    <w:rsid w:val="007F1072"/>
    <w:rsid w:val="007F271A"/>
    <w:rsid w:val="007F2E74"/>
    <w:rsid w:val="007F4B8B"/>
    <w:rsid w:val="007F4E41"/>
    <w:rsid w:val="007F6524"/>
    <w:rsid w:val="008020FF"/>
    <w:rsid w:val="00806067"/>
    <w:rsid w:val="0080704E"/>
    <w:rsid w:val="008109D5"/>
    <w:rsid w:val="00816283"/>
    <w:rsid w:val="008177F2"/>
    <w:rsid w:val="00823CD1"/>
    <w:rsid w:val="008250C1"/>
    <w:rsid w:val="00827230"/>
    <w:rsid w:val="008314BB"/>
    <w:rsid w:val="008314D1"/>
    <w:rsid w:val="00837B31"/>
    <w:rsid w:val="00837FF0"/>
    <w:rsid w:val="00840E84"/>
    <w:rsid w:val="00843C1E"/>
    <w:rsid w:val="008456F1"/>
    <w:rsid w:val="00846B0E"/>
    <w:rsid w:val="008470A2"/>
    <w:rsid w:val="0085209F"/>
    <w:rsid w:val="008525FA"/>
    <w:rsid w:val="008526C7"/>
    <w:rsid w:val="00857715"/>
    <w:rsid w:val="00874736"/>
    <w:rsid w:val="00876028"/>
    <w:rsid w:val="00876E90"/>
    <w:rsid w:val="0088042C"/>
    <w:rsid w:val="00881985"/>
    <w:rsid w:val="00886368"/>
    <w:rsid w:val="008905A2"/>
    <w:rsid w:val="00890CF5"/>
    <w:rsid w:val="008925E5"/>
    <w:rsid w:val="008979D5"/>
    <w:rsid w:val="008A207C"/>
    <w:rsid w:val="008A4C32"/>
    <w:rsid w:val="008A74F9"/>
    <w:rsid w:val="008B0586"/>
    <w:rsid w:val="008B0A5D"/>
    <w:rsid w:val="008B3402"/>
    <w:rsid w:val="008B4C5A"/>
    <w:rsid w:val="008B5228"/>
    <w:rsid w:val="008B6240"/>
    <w:rsid w:val="008B76AD"/>
    <w:rsid w:val="008C1A70"/>
    <w:rsid w:val="008C3812"/>
    <w:rsid w:val="008C5116"/>
    <w:rsid w:val="008C56EA"/>
    <w:rsid w:val="008D20EA"/>
    <w:rsid w:val="008D7DE9"/>
    <w:rsid w:val="008D7FD4"/>
    <w:rsid w:val="008E30FB"/>
    <w:rsid w:val="008E5BDF"/>
    <w:rsid w:val="008E71F4"/>
    <w:rsid w:val="008F19E8"/>
    <w:rsid w:val="008F23EF"/>
    <w:rsid w:val="009029F1"/>
    <w:rsid w:val="00904ABF"/>
    <w:rsid w:val="0090770A"/>
    <w:rsid w:val="00910B93"/>
    <w:rsid w:val="00911B60"/>
    <w:rsid w:val="00914E65"/>
    <w:rsid w:val="00915900"/>
    <w:rsid w:val="009170D8"/>
    <w:rsid w:val="00923399"/>
    <w:rsid w:val="00926101"/>
    <w:rsid w:val="00930898"/>
    <w:rsid w:val="00931743"/>
    <w:rsid w:val="00931E8C"/>
    <w:rsid w:val="00933548"/>
    <w:rsid w:val="0094061D"/>
    <w:rsid w:val="00946492"/>
    <w:rsid w:val="00956ED2"/>
    <w:rsid w:val="009633E6"/>
    <w:rsid w:val="00963A15"/>
    <w:rsid w:val="0096550D"/>
    <w:rsid w:val="00971180"/>
    <w:rsid w:val="00974084"/>
    <w:rsid w:val="00976ECB"/>
    <w:rsid w:val="00980DDC"/>
    <w:rsid w:val="00983353"/>
    <w:rsid w:val="00984EE0"/>
    <w:rsid w:val="00993325"/>
    <w:rsid w:val="00994011"/>
    <w:rsid w:val="00994A54"/>
    <w:rsid w:val="009957AF"/>
    <w:rsid w:val="00996F9F"/>
    <w:rsid w:val="009A5915"/>
    <w:rsid w:val="009B3088"/>
    <w:rsid w:val="009B419C"/>
    <w:rsid w:val="009B57F5"/>
    <w:rsid w:val="009B5D7C"/>
    <w:rsid w:val="009C3BFD"/>
    <w:rsid w:val="009D4501"/>
    <w:rsid w:val="009D7B88"/>
    <w:rsid w:val="009E3433"/>
    <w:rsid w:val="009E53D2"/>
    <w:rsid w:val="009F1317"/>
    <w:rsid w:val="009F22C9"/>
    <w:rsid w:val="009F3F10"/>
    <w:rsid w:val="009F56F2"/>
    <w:rsid w:val="009F6DBE"/>
    <w:rsid w:val="009F70ED"/>
    <w:rsid w:val="00A0210F"/>
    <w:rsid w:val="00A02554"/>
    <w:rsid w:val="00A04709"/>
    <w:rsid w:val="00A11CE9"/>
    <w:rsid w:val="00A138D4"/>
    <w:rsid w:val="00A17507"/>
    <w:rsid w:val="00A17FB6"/>
    <w:rsid w:val="00A25D9E"/>
    <w:rsid w:val="00A261DA"/>
    <w:rsid w:val="00A275B1"/>
    <w:rsid w:val="00A30AF0"/>
    <w:rsid w:val="00A34F2C"/>
    <w:rsid w:val="00A37F5A"/>
    <w:rsid w:val="00A41D66"/>
    <w:rsid w:val="00A443E3"/>
    <w:rsid w:val="00A51C2C"/>
    <w:rsid w:val="00A533D1"/>
    <w:rsid w:val="00A54C7B"/>
    <w:rsid w:val="00A6026A"/>
    <w:rsid w:val="00A60890"/>
    <w:rsid w:val="00A63128"/>
    <w:rsid w:val="00A72BE6"/>
    <w:rsid w:val="00A73232"/>
    <w:rsid w:val="00A83A0D"/>
    <w:rsid w:val="00A845BC"/>
    <w:rsid w:val="00A85CB2"/>
    <w:rsid w:val="00A93830"/>
    <w:rsid w:val="00A965D0"/>
    <w:rsid w:val="00A9684B"/>
    <w:rsid w:val="00A97A42"/>
    <w:rsid w:val="00AA029A"/>
    <w:rsid w:val="00AA2FF5"/>
    <w:rsid w:val="00AA382C"/>
    <w:rsid w:val="00AA4E19"/>
    <w:rsid w:val="00AA5350"/>
    <w:rsid w:val="00AB7AF9"/>
    <w:rsid w:val="00AC17C7"/>
    <w:rsid w:val="00AD225E"/>
    <w:rsid w:val="00AD26AB"/>
    <w:rsid w:val="00AE5079"/>
    <w:rsid w:val="00B01765"/>
    <w:rsid w:val="00B02A47"/>
    <w:rsid w:val="00B05BA5"/>
    <w:rsid w:val="00B079F8"/>
    <w:rsid w:val="00B102C7"/>
    <w:rsid w:val="00B16CB1"/>
    <w:rsid w:val="00B17B71"/>
    <w:rsid w:val="00B21721"/>
    <w:rsid w:val="00B2200B"/>
    <w:rsid w:val="00B22666"/>
    <w:rsid w:val="00B239D7"/>
    <w:rsid w:val="00B247D7"/>
    <w:rsid w:val="00B25A72"/>
    <w:rsid w:val="00B33C8E"/>
    <w:rsid w:val="00B34A3F"/>
    <w:rsid w:val="00B359B3"/>
    <w:rsid w:val="00B36D00"/>
    <w:rsid w:val="00B37E75"/>
    <w:rsid w:val="00B463CC"/>
    <w:rsid w:val="00B47B98"/>
    <w:rsid w:val="00B515C2"/>
    <w:rsid w:val="00B60B50"/>
    <w:rsid w:val="00B62F86"/>
    <w:rsid w:val="00B64C39"/>
    <w:rsid w:val="00B67878"/>
    <w:rsid w:val="00B87694"/>
    <w:rsid w:val="00B87A65"/>
    <w:rsid w:val="00B9059B"/>
    <w:rsid w:val="00B93AE9"/>
    <w:rsid w:val="00B9611E"/>
    <w:rsid w:val="00B97F67"/>
    <w:rsid w:val="00BA2E69"/>
    <w:rsid w:val="00BA3844"/>
    <w:rsid w:val="00BA7F08"/>
    <w:rsid w:val="00BB106C"/>
    <w:rsid w:val="00BB3FDD"/>
    <w:rsid w:val="00BB50B3"/>
    <w:rsid w:val="00BD0880"/>
    <w:rsid w:val="00BD2A0B"/>
    <w:rsid w:val="00BD2D66"/>
    <w:rsid w:val="00BD4F62"/>
    <w:rsid w:val="00BE070A"/>
    <w:rsid w:val="00BE7559"/>
    <w:rsid w:val="00BF1974"/>
    <w:rsid w:val="00BF1D41"/>
    <w:rsid w:val="00BF2701"/>
    <w:rsid w:val="00BF3025"/>
    <w:rsid w:val="00BF5DE5"/>
    <w:rsid w:val="00BF6FE7"/>
    <w:rsid w:val="00C0007D"/>
    <w:rsid w:val="00C00177"/>
    <w:rsid w:val="00C007C0"/>
    <w:rsid w:val="00C02417"/>
    <w:rsid w:val="00C025C1"/>
    <w:rsid w:val="00C02655"/>
    <w:rsid w:val="00C03463"/>
    <w:rsid w:val="00C05373"/>
    <w:rsid w:val="00C055F2"/>
    <w:rsid w:val="00C11DE0"/>
    <w:rsid w:val="00C13678"/>
    <w:rsid w:val="00C137B3"/>
    <w:rsid w:val="00C13DB3"/>
    <w:rsid w:val="00C142FF"/>
    <w:rsid w:val="00C17DD9"/>
    <w:rsid w:val="00C21EE0"/>
    <w:rsid w:val="00C22A89"/>
    <w:rsid w:val="00C27AB6"/>
    <w:rsid w:val="00C30BE7"/>
    <w:rsid w:val="00C36B26"/>
    <w:rsid w:val="00C5150F"/>
    <w:rsid w:val="00C51DFD"/>
    <w:rsid w:val="00C560DF"/>
    <w:rsid w:val="00C61E71"/>
    <w:rsid w:val="00C61F90"/>
    <w:rsid w:val="00C66012"/>
    <w:rsid w:val="00C67B20"/>
    <w:rsid w:val="00C7073C"/>
    <w:rsid w:val="00C71A3C"/>
    <w:rsid w:val="00C72534"/>
    <w:rsid w:val="00C76108"/>
    <w:rsid w:val="00C77AE7"/>
    <w:rsid w:val="00C805C7"/>
    <w:rsid w:val="00C84081"/>
    <w:rsid w:val="00C859D0"/>
    <w:rsid w:val="00C91FE5"/>
    <w:rsid w:val="00C948D8"/>
    <w:rsid w:val="00C94BB8"/>
    <w:rsid w:val="00C97A83"/>
    <w:rsid w:val="00CA018B"/>
    <w:rsid w:val="00CA39ED"/>
    <w:rsid w:val="00CA70E3"/>
    <w:rsid w:val="00CA75D0"/>
    <w:rsid w:val="00CB1675"/>
    <w:rsid w:val="00CB7CA4"/>
    <w:rsid w:val="00CC358E"/>
    <w:rsid w:val="00CC37EE"/>
    <w:rsid w:val="00CC5D55"/>
    <w:rsid w:val="00CC6213"/>
    <w:rsid w:val="00CC64A9"/>
    <w:rsid w:val="00CC6716"/>
    <w:rsid w:val="00CC67D0"/>
    <w:rsid w:val="00CC6D07"/>
    <w:rsid w:val="00CD10AD"/>
    <w:rsid w:val="00CD41BF"/>
    <w:rsid w:val="00CD5326"/>
    <w:rsid w:val="00CE29BB"/>
    <w:rsid w:val="00CE4E52"/>
    <w:rsid w:val="00CF1ECE"/>
    <w:rsid w:val="00CF5CCB"/>
    <w:rsid w:val="00CF66D6"/>
    <w:rsid w:val="00CF6927"/>
    <w:rsid w:val="00D04915"/>
    <w:rsid w:val="00D11752"/>
    <w:rsid w:val="00D23E48"/>
    <w:rsid w:val="00D27A80"/>
    <w:rsid w:val="00D428B0"/>
    <w:rsid w:val="00D430E8"/>
    <w:rsid w:val="00D451FC"/>
    <w:rsid w:val="00D452CF"/>
    <w:rsid w:val="00D4608F"/>
    <w:rsid w:val="00D472FE"/>
    <w:rsid w:val="00D475D7"/>
    <w:rsid w:val="00D54067"/>
    <w:rsid w:val="00D6574A"/>
    <w:rsid w:val="00D671D7"/>
    <w:rsid w:val="00D673A4"/>
    <w:rsid w:val="00D7180C"/>
    <w:rsid w:val="00D7182D"/>
    <w:rsid w:val="00D722B4"/>
    <w:rsid w:val="00D74C4C"/>
    <w:rsid w:val="00D75D5F"/>
    <w:rsid w:val="00D76974"/>
    <w:rsid w:val="00D82133"/>
    <w:rsid w:val="00D83B41"/>
    <w:rsid w:val="00D8410C"/>
    <w:rsid w:val="00D854BF"/>
    <w:rsid w:val="00D87CDC"/>
    <w:rsid w:val="00D90065"/>
    <w:rsid w:val="00D967A8"/>
    <w:rsid w:val="00D97AD4"/>
    <w:rsid w:val="00DA1589"/>
    <w:rsid w:val="00DB5E4E"/>
    <w:rsid w:val="00DB6573"/>
    <w:rsid w:val="00DB73F4"/>
    <w:rsid w:val="00DC4004"/>
    <w:rsid w:val="00DC48E1"/>
    <w:rsid w:val="00DC4E1F"/>
    <w:rsid w:val="00DD3937"/>
    <w:rsid w:val="00DD438C"/>
    <w:rsid w:val="00DD4940"/>
    <w:rsid w:val="00DD6957"/>
    <w:rsid w:val="00DD6BCD"/>
    <w:rsid w:val="00DE1BDD"/>
    <w:rsid w:val="00DE1DCB"/>
    <w:rsid w:val="00DE3100"/>
    <w:rsid w:val="00DE3B99"/>
    <w:rsid w:val="00DE47C0"/>
    <w:rsid w:val="00DE5E15"/>
    <w:rsid w:val="00DE654E"/>
    <w:rsid w:val="00DF07C1"/>
    <w:rsid w:val="00DF11A8"/>
    <w:rsid w:val="00DF1524"/>
    <w:rsid w:val="00DF2C34"/>
    <w:rsid w:val="00DF5203"/>
    <w:rsid w:val="00DF7A0A"/>
    <w:rsid w:val="00E030A2"/>
    <w:rsid w:val="00E03ED9"/>
    <w:rsid w:val="00E06531"/>
    <w:rsid w:val="00E0747B"/>
    <w:rsid w:val="00E112CC"/>
    <w:rsid w:val="00E1643B"/>
    <w:rsid w:val="00E2552F"/>
    <w:rsid w:val="00E321AD"/>
    <w:rsid w:val="00E326C0"/>
    <w:rsid w:val="00E3324C"/>
    <w:rsid w:val="00E34ED9"/>
    <w:rsid w:val="00E362B5"/>
    <w:rsid w:val="00E44701"/>
    <w:rsid w:val="00E45B53"/>
    <w:rsid w:val="00E4638F"/>
    <w:rsid w:val="00E51E04"/>
    <w:rsid w:val="00E537ED"/>
    <w:rsid w:val="00E53B94"/>
    <w:rsid w:val="00E56743"/>
    <w:rsid w:val="00E61338"/>
    <w:rsid w:val="00E66E9E"/>
    <w:rsid w:val="00E82C72"/>
    <w:rsid w:val="00E83AC6"/>
    <w:rsid w:val="00E9122C"/>
    <w:rsid w:val="00E92D97"/>
    <w:rsid w:val="00E959BB"/>
    <w:rsid w:val="00EA2E1B"/>
    <w:rsid w:val="00EA2ECE"/>
    <w:rsid w:val="00EB1995"/>
    <w:rsid w:val="00EB297B"/>
    <w:rsid w:val="00EB3352"/>
    <w:rsid w:val="00EC025D"/>
    <w:rsid w:val="00EC04C1"/>
    <w:rsid w:val="00EC216B"/>
    <w:rsid w:val="00EC515E"/>
    <w:rsid w:val="00ED1371"/>
    <w:rsid w:val="00ED333C"/>
    <w:rsid w:val="00ED586F"/>
    <w:rsid w:val="00EE0C11"/>
    <w:rsid w:val="00EE615C"/>
    <w:rsid w:val="00EE7EF7"/>
    <w:rsid w:val="00EF1F89"/>
    <w:rsid w:val="00EF2254"/>
    <w:rsid w:val="00EF39B8"/>
    <w:rsid w:val="00F01EA6"/>
    <w:rsid w:val="00F02A8B"/>
    <w:rsid w:val="00F03E1B"/>
    <w:rsid w:val="00F11AAE"/>
    <w:rsid w:val="00F155D9"/>
    <w:rsid w:val="00F15C19"/>
    <w:rsid w:val="00F22296"/>
    <w:rsid w:val="00F306A9"/>
    <w:rsid w:val="00F31775"/>
    <w:rsid w:val="00F401C7"/>
    <w:rsid w:val="00F41E01"/>
    <w:rsid w:val="00F42BBA"/>
    <w:rsid w:val="00F5079F"/>
    <w:rsid w:val="00F54C75"/>
    <w:rsid w:val="00F56074"/>
    <w:rsid w:val="00F6217D"/>
    <w:rsid w:val="00F62DD9"/>
    <w:rsid w:val="00F63A08"/>
    <w:rsid w:val="00F6418F"/>
    <w:rsid w:val="00F709CA"/>
    <w:rsid w:val="00F72132"/>
    <w:rsid w:val="00F72EE1"/>
    <w:rsid w:val="00F76D39"/>
    <w:rsid w:val="00F90C29"/>
    <w:rsid w:val="00F942DE"/>
    <w:rsid w:val="00F9585B"/>
    <w:rsid w:val="00FA5335"/>
    <w:rsid w:val="00FA639F"/>
    <w:rsid w:val="00FB022A"/>
    <w:rsid w:val="00FB3E20"/>
    <w:rsid w:val="00FB3F9D"/>
    <w:rsid w:val="00FB41CB"/>
    <w:rsid w:val="00FB4357"/>
    <w:rsid w:val="00FB702A"/>
    <w:rsid w:val="00FC13A7"/>
    <w:rsid w:val="00FC14DE"/>
    <w:rsid w:val="00FC1E7C"/>
    <w:rsid w:val="00FC2078"/>
    <w:rsid w:val="00FC37EA"/>
    <w:rsid w:val="00FC42AD"/>
    <w:rsid w:val="00FC6028"/>
    <w:rsid w:val="00FD525B"/>
    <w:rsid w:val="00FD6CEA"/>
    <w:rsid w:val="00FD7255"/>
    <w:rsid w:val="00FE2440"/>
    <w:rsid w:val="00FE7B35"/>
    <w:rsid w:val="00FF142B"/>
    <w:rsid w:val="00FF71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50AE0"/>
  <w15:chartTrackingRefBased/>
  <w15:docId w15:val="{D41109E1-C736-4175-8AA9-8C535C0C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4C75"/>
    <w:pPr>
      <w:ind w:left="720"/>
      <w:contextualSpacing/>
    </w:pPr>
  </w:style>
  <w:style w:type="paragraph" w:styleId="Textedebulles">
    <w:name w:val="Balloon Text"/>
    <w:basedOn w:val="Normal"/>
    <w:link w:val="TextedebullesCar"/>
    <w:uiPriority w:val="99"/>
    <w:semiHidden/>
    <w:unhideWhenUsed/>
    <w:rsid w:val="00837FF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7FF0"/>
    <w:rPr>
      <w:rFonts w:ascii="Segoe UI" w:hAnsi="Segoe UI" w:cs="Segoe UI"/>
      <w:sz w:val="18"/>
      <w:szCs w:val="18"/>
    </w:rPr>
  </w:style>
  <w:style w:type="paragraph" w:styleId="En-tte">
    <w:name w:val="header"/>
    <w:basedOn w:val="Normal"/>
    <w:link w:val="En-tteCar"/>
    <w:uiPriority w:val="99"/>
    <w:unhideWhenUsed/>
    <w:rsid w:val="00A97A42"/>
    <w:pPr>
      <w:tabs>
        <w:tab w:val="center" w:pos="4536"/>
        <w:tab w:val="right" w:pos="9072"/>
      </w:tabs>
      <w:spacing w:after="0" w:line="240" w:lineRule="auto"/>
    </w:pPr>
  </w:style>
  <w:style w:type="character" w:customStyle="1" w:styleId="En-tteCar">
    <w:name w:val="En-tête Car"/>
    <w:basedOn w:val="Policepardfaut"/>
    <w:link w:val="En-tte"/>
    <w:uiPriority w:val="99"/>
    <w:rsid w:val="00A97A42"/>
  </w:style>
  <w:style w:type="paragraph" w:styleId="Pieddepage">
    <w:name w:val="footer"/>
    <w:basedOn w:val="Normal"/>
    <w:link w:val="PieddepageCar"/>
    <w:uiPriority w:val="99"/>
    <w:unhideWhenUsed/>
    <w:rsid w:val="00A97A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7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3458">
      <w:bodyDiv w:val="1"/>
      <w:marLeft w:val="0"/>
      <w:marRight w:val="0"/>
      <w:marTop w:val="0"/>
      <w:marBottom w:val="0"/>
      <w:divBdr>
        <w:top w:val="none" w:sz="0" w:space="0" w:color="auto"/>
        <w:left w:val="none" w:sz="0" w:space="0" w:color="auto"/>
        <w:bottom w:val="none" w:sz="0" w:space="0" w:color="auto"/>
        <w:right w:val="none" w:sz="0" w:space="0" w:color="auto"/>
      </w:divBdr>
    </w:div>
    <w:div w:id="275215618">
      <w:bodyDiv w:val="1"/>
      <w:marLeft w:val="0"/>
      <w:marRight w:val="0"/>
      <w:marTop w:val="0"/>
      <w:marBottom w:val="0"/>
      <w:divBdr>
        <w:top w:val="none" w:sz="0" w:space="0" w:color="auto"/>
        <w:left w:val="none" w:sz="0" w:space="0" w:color="auto"/>
        <w:bottom w:val="none" w:sz="0" w:space="0" w:color="auto"/>
        <w:right w:val="none" w:sz="0" w:space="0" w:color="auto"/>
      </w:divBdr>
    </w:div>
    <w:div w:id="610086813">
      <w:bodyDiv w:val="1"/>
      <w:marLeft w:val="0"/>
      <w:marRight w:val="0"/>
      <w:marTop w:val="0"/>
      <w:marBottom w:val="0"/>
      <w:divBdr>
        <w:top w:val="none" w:sz="0" w:space="0" w:color="auto"/>
        <w:left w:val="none" w:sz="0" w:space="0" w:color="auto"/>
        <w:bottom w:val="none" w:sz="0" w:space="0" w:color="auto"/>
        <w:right w:val="none" w:sz="0" w:space="0" w:color="auto"/>
      </w:divBdr>
      <w:divsChild>
        <w:div w:id="637762925">
          <w:marLeft w:val="0"/>
          <w:marRight w:val="0"/>
          <w:marTop w:val="0"/>
          <w:marBottom w:val="0"/>
          <w:divBdr>
            <w:top w:val="none" w:sz="0" w:space="0" w:color="auto"/>
            <w:left w:val="none" w:sz="0" w:space="0" w:color="auto"/>
            <w:bottom w:val="none" w:sz="0" w:space="0" w:color="auto"/>
            <w:right w:val="none" w:sz="0" w:space="0" w:color="auto"/>
          </w:divBdr>
          <w:divsChild>
            <w:div w:id="1407653101">
              <w:marLeft w:val="0"/>
              <w:marRight w:val="0"/>
              <w:marTop w:val="0"/>
              <w:marBottom w:val="0"/>
              <w:divBdr>
                <w:top w:val="none" w:sz="0" w:space="0" w:color="auto"/>
                <w:left w:val="none" w:sz="0" w:space="0" w:color="auto"/>
                <w:bottom w:val="none" w:sz="0" w:space="0" w:color="auto"/>
                <w:right w:val="none" w:sz="0" w:space="0" w:color="auto"/>
              </w:divBdr>
            </w:div>
            <w:div w:id="1218779462">
              <w:marLeft w:val="0"/>
              <w:marRight w:val="0"/>
              <w:marTop w:val="0"/>
              <w:marBottom w:val="0"/>
              <w:divBdr>
                <w:top w:val="none" w:sz="0" w:space="0" w:color="auto"/>
                <w:left w:val="none" w:sz="0" w:space="0" w:color="auto"/>
                <w:bottom w:val="none" w:sz="0" w:space="0" w:color="auto"/>
                <w:right w:val="none" w:sz="0" w:space="0" w:color="auto"/>
              </w:divBdr>
              <w:divsChild>
                <w:div w:id="1466115792">
                  <w:marLeft w:val="0"/>
                  <w:marRight w:val="45"/>
                  <w:marTop w:val="0"/>
                  <w:marBottom w:val="0"/>
                  <w:divBdr>
                    <w:top w:val="none" w:sz="0" w:space="0" w:color="auto"/>
                    <w:left w:val="none" w:sz="0" w:space="0" w:color="auto"/>
                    <w:bottom w:val="none" w:sz="0" w:space="0" w:color="auto"/>
                    <w:right w:val="none" w:sz="0" w:space="0" w:color="auto"/>
                  </w:divBdr>
                </w:div>
                <w:div w:id="209376839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732994721">
          <w:marLeft w:val="0"/>
          <w:marRight w:val="150"/>
          <w:marTop w:val="225"/>
          <w:marBottom w:val="225"/>
          <w:divBdr>
            <w:top w:val="none" w:sz="0" w:space="0" w:color="auto"/>
            <w:left w:val="none" w:sz="0" w:space="0" w:color="auto"/>
            <w:bottom w:val="none" w:sz="0" w:space="0" w:color="auto"/>
            <w:right w:val="none" w:sz="0" w:space="0" w:color="auto"/>
          </w:divBdr>
        </w:div>
        <w:div w:id="2112822815">
          <w:marLeft w:val="0"/>
          <w:marRight w:val="0"/>
          <w:marTop w:val="0"/>
          <w:marBottom w:val="0"/>
          <w:divBdr>
            <w:top w:val="none" w:sz="0" w:space="0" w:color="auto"/>
            <w:left w:val="none" w:sz="0" w:space="0" w:color="auto"/>
            <w:bottom w:val="none" w:sz="0" w:space="0" w:color="auto"/>
            <w:right w:val="none" w:sz="0" w:space="0" w:color="auto"/>
          </w:divBdr>
          <w:divsChild>
            <w:div w:id="14601009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89225-D832-451C-958D-02797DDE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10</Pages>
  <Words>4440</Words>
  <Characters>24425</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AXA-IM</Company>
  <LinksUpToDate>false</LinksUpToDate>
  <CharactersWithSpaces>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NGNOUNG BAROUNG Stephane</dc:creator>
  <cp:keywords/>
  <dc:description/>
  <cp:lastModifiedBy>stephane baroung</cp:lastModifiedBy>
  <cp:revision>10</cp:revision>
  <cp:lastPrinted>2019-09-22T07:04:00Z</cp:lastPrinted>
  <dcterms:created xsi:type="dcterms:W3CDTF">2020-01-19T00:16:00Z</dcterms:created>
  <dcterms:modified xsi:type="dcterms:W3CDTF">2020-01-19T07:55:00Z</dcterms:modified>
</cp:coreProperties>
</file>